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E967DF">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400CDE" w:rsidRDefault="00255B63" w:rsidP="00E967DF">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Assessment Evidence Guide</w:t>
            </w:r>
          </w:p>
          <w:p w14:paraId="3E665C11" w14:textId="77777777" w:rsidR="00255B63" w:rsidRPr="00AF7C5F" w:rsidRDefault="00255B63" w:rsidP="00E967DF">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For</w:t>
            </w:r>
          </w:p>
          <w:p w14:paraId="68208EE6" w14:textId="77777777" w:rsidR="0016491D" w:rsidRDefault="008C2527" w:rsidP="0016491D">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w:t>
            </w:r>
            <w:r w:rsidRPr="008C2527">
              <w:rPr>
                <w:rFonts w:ascii="Arial" w:hAnsi="Arial" w:cs="Arial"/>
                <w:b/>
                <w:bCs/>
                <w:color w:val="000000"/>
                <w:sz w:val="40"/>
                <w:szCs w:val="40"/>
                <w:lang w:val="en-AU"/>
              </w:rPr>
              <w:t>DBA / Data Analyst”</w:t>
            </w:r>
          </w:p>
          <w:p w14:paraId="6E9203EC" w14:textId="5F3F53F1" w:rsidR="00255B63" w:rsidRPr="0016491D" w:rsidRDefault="0016491D" w:rsidP="0016491D">
            <w:pPr>
              <w:spacing w:before="240" w:after="120" w:line="254" w:lineRule="auto"/>
              <w:jc w:val="center"/>
              <w:rPr>
                <w:rFonts w:ascii="Times New Roman" w:eastAsia="Times New Roman" w:hAnsi="Times New Roman" w:cs="Times New Roman"/>
                <w:b/>
                <w:bCs/>
                <w:spacing w:val="40"/>
                <w:sz w:val="48"/>
                <w:szCs w:val="20"/>
              </w:rPr>
            </w:pPr>
            <w:r>
              <w:rPr>
                <w:rFonts w:ascii="Times New Roman" w:eastAsia="Times New Roman" w:hAnsi="Times New Roman" w:cs="Times New Roman"/>
                <w:b/>
                <w:bCs/>
                <w:spacing w:val="40"/>
                <w:sz w:val="48"/>
                <w:szCs w:val="20"/>
              </w:rPr>
              <w:t xml:space="preserve">Level-4&amp;5 </w:t>
            </w:r>
            <w:bookmarkStart w:id="1" w:name="_GoBack"/>
            <w:bookmarkEnd w:id="1"/>
            <w:r w:rsidR="000D04CA">
              <w:rPr>
                <w:rFonts w:ascii="Times New Roman" w:eastAsia="Times New Roman" w:hAnsi="Times New Roman" w:cs="Times New Roman"/>
                <w:b/>
                <w:bCs/>
                <w:spacing w:val="40"/>
                <w:sz w:val="40"/>
                <w:szCs w:val="40"/>
              </w:rPr>
              <w:t xml:space="preserve"> </w:t>
            </w:r>
          </w:p>
          <w:p w14:paraId="6240C0D1" w14:textId="77777777" w:rsidR="008C2527" w:rsidRPr="008C2527" w:rsidRDefault="008C2527" w:rsidP="008C2527">
            <w:pPr>
              <w:jc w:val="center"/>
              <w:rPr>
                <w:b/>
                <w:sz w:val="28"/>
              </w:rPr>
            </w:pPr>
            <w:r w:rsidRPr="008C2527">
              <w:rPr>
                <w:b/>
                <w:sz w:val="28"/>
              </w:rPr>
              <w:t>(Diploma in Information Technology)</w:t>
            </w:r>
          </w:p>
          <w:p w14:paraId="72AD698B" w14:textId="77777777" w:rsidR="00255B63" w:rsidRPr="00400CDE" w:rsidRDefault="00255B63" w:rsidP="00E967DF">
            <w:pPr>
              <w:spacing w:before="240" w:after="120" w:line="259" w:lineRule="auto"/>
              <w:jc w:val="center"/>
              <w:rPr>
                <w:rFonts w:ascii="Arial" w:hAnsi="Arial" w:cs="Arial"/>
                <w:b/>
                <w:bCs/>
                <w:sz w:val="36"/>
                <w:szCs w:val="36"/>
              </w:rPr>
            </w:pPr>
            <w:r w:rsidRPr="00400CDE">
              <w:rPr>
                <w:rFonts w:ascii="Arial" w:hAnsi="Arial" w:cs="Arial"/>
                <w:b/>
                <w:bCs/>
                <w:sz w:val="36"/>
                <w:szCs w:val="36"/>
              </w:rPr>
              <w:t>Formative Assessment</w:t>
            </w:r>
          </w:p>
          <w:p w14:paraId="01B70099" w14:textId="2561C0E4" w:rsidR="00255B63" w:rsidRPr="000D04CA" w:rsidRDefault="00431AC0" w:rsidP="00DC0F96">
            <w:pPr>
              <w:spacing w:before="240" w:after="120" w:line="259" w:lineRule="auto"/>
              <w:ind w:left="705"/>
              <w:jc w:val="center"/>
              <w:rPr>
                <w:rFonts w:ascii="Arial" w:hAnsi="Arial" w:cs="Arial"/>
                <w:b/>
                <w:bCs/>
                <w:noProof/>
              </w:rPr>
            </w:pPr>
            <w:r>
              <w:rPr>
                <w:rFonts w:asciiTheme="minorBidi" w:eastAsia="Times New Roman" w:hAnsiTheme="minorBidi"/>
                <w:b/>
                <w:lang w:val="en-AU"/>
              </w:rPr>
              <w:t>1</w:t>
            </w:r>
            <w:r w:rsidR="00706046">
              <w:rPr>
                <w:rFonts w:asciiTheme="minorBidi" w:eastAsia="Times New Roman" w:hAnsiTheme="minorBidi"/>
                <w:b/>
                <w:lang w:val="en-AU"/>
              </w:rPr>
              <w:t>0</w:t>
            </w:r>
            <w:r w:rsidR="000D04CA">
              <w:rPr>
                <w:rFonts w:asciiTheme="minorBidi" w:eastAsia="Times New Roman" w:hAnsiTheme="minorBidi"/>
                <w:b/>
                <w:lang w:val="en-AU"/>
              </w:rPr>
              <w:t xml:space="preserve">. </w:t>
            </w:r>
            <w:r w:rsidRPr="008440BD">
              <w:t xml:space="preserve"> </w:t>
            </w:r>
            <w:r w:rsidR="00706046">
              <w:rPr>
                <w:rFonts w:asciiTheme="minorBidi" w:eastAsia="Times New Roman" w:hAnsiTheme="minorBidi"/>
                <w:b/>
                <w:lang w:val="en-AU"/>
              </w:rPr>
              <w:t>Perform Analytics in Power BI</w:t>
            </w:r>
          </w:p>
        </w:tc>
      </w:tr>
      <w:tr w:rsidR="00255B63" w:rsidRPr="00400CDE"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31BE3C45"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Date 1</w:t>
            </w:r>
            <w:r>
              <w:rPr>
                <w:rFonts w:ascii="Times New Roman" w:eastAsia="Times New Roman" w:hAnsi="Times New Roman" w:cs="Times New Roman"/>
                <w:b/>
                <w:bCs/>
                <w:iCs/>
                <w:spacing w:val="40"/>
                <w:sz w:val="28"/>
                <w:szCs w:val="20"/>
              </w:rPr>
              <w:t>3</w:t>
            </w:r>
            <w:r w:rsidRPr="00400CDE">
              <w:rPr>
                <w:rFonts w:ascii="Times New Roman" w:eastAsia="Times New Roman" w:hAnsi="Times New Roman" w:cs="Times New Roman"/>
                <w:b/>
                <w:bCs/>
                <w:iCs/>
                <w:spacing w:val="40"/>
                <w:sz w:val="28"/>
                <w:szCs w:val="20"/>
              </w:rPr>
              <w:t>-1</w:t>
            </w:r>
            <w:r w:rsidR="008C2527">
              <w:rPr>
                <w:rFonts w:ascii="Times New Roman" w:eastAsia="Times New Roman" w:hAnsi="Times New Roman" w:cs="Times New Roman"/>
                <w:b/>
                <w:bCs/>
                <w:iCs/>
                <w:spacing w:val="40"/>
                <w:sz w:val="28"/>
                <w:szCs w:val="20"/>
              </w:rPr>
              <w:t>7</w:t>
            </w:r>
            <w:r w:rsidRPr="00400CDE">
              <w:rPr>
                <w:rFonts w:ascii="Times New Roman" w:eastAsia="Times New Roman" w:hAnsi="Times New Roman" w:cs="Times New Roman"/>
                <w:b/>
                <w:bCs/>
                <w:iCs/>
                <w:spacing w:val="40"/>
                <w:sz w:val="28"/>
                <w:szCs w:val="20"/>
              </w:rPr>
              <w:t xml:space="preserve"> </w:t>
            </w:r>
            <w:r w:rsidR="008C2527">
              <w:rPr>
                <w:rFonts w:ascii="Times New Roman" w:eastAsia="Times New Roman" w:hAnsi="Times New Roman" w:cs="Times New Roman"/>
                <w:b/>
                <w:bCs/>
                <w:iCs/>
                <w:spacing w:val="40"/>
                <w:sz w:val="28"/>
                <w:szCs w:val="20"/>
              </w:rPr>
              <w:t>October</w:t>
            </w:r>
            <w:r w:rsidRPr="00400CDE">
              <w:rPr>
                <w:rFonts w:ascii="Times New Roman" w:eastAsia="Times New Roman" w:hAnsi="Times New Roman" w:cs="Times New Roman"/>
                <w:b/>
                <w:bCs/>
                <w:iCs/>
                <w:spacing w:val="40"/>
                <w:sz w:val="28"/>
                <w:szCs w:val="20"/>
              </w:rPr>
              <w:t>, 202</w:t>
            </w:r>
            <w:r w:rsidR="000D04CA">
              <w:rPr>
                <w:rFonts w:ascii="Times New Roman" w:eastAsia="Times New Roman" w:hAnsi="Times New Roman" w:cs="Times New Roman"/>
                <w:b/>
                <w:bCs/>
                <w:iCs/>
                <w:spacing w:val="40"/>
                <w:sz w:val="28"/>
                <w:szCs w:val="20"/>
              </w:rPr>
              <w:t>3</w:t>
            </w:r>
          </w:p>
          <w:p w14:paraId="65995D48" w14:textId="77777777"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Lahore</w:t>
            </w:r>
          </w:p>
          <w:p w14:paraId="479C72EA" w14:textId="77777777" w:rsidR="00255B63" w:rsidRPr="00400CDE" w:rsidRDefault="00255B63" w:rsidP="00E967DF">
            <w:pPr>
              <w:spacing w:before="60" w:after="60" w:line="240" w:lineRule="auto"/>
              <w:jc w:val="center"/>
              <w:rPr>
                <w:rFonts w:ascii="Arial" w:eastAsiaTheme="minorEastAsia" w:hAnsi="Arial" w:cs="Arial"/>
                <w:sz w:val="20"/>
                <w:szCs w:val="24"/>
              </w:rPr>
            </w:pPr>
          </w:p>
        </w:tc>
      </w:tr>
      <w:tr w:rsidR="00255B63" w:rsidRPr="00400CDE"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85"/>
        <w:gridCol w:w="7471"/>
      </w:tblGrid>
      <w:tr w:rsidR="00D3033E" w:rsidRPr="00487D73" w14:paraId="65D5DD81" w14:textId="77777777" w:rsidTr="00D75AF4">
        <w:trPr>
          <w:trHeight w:val="675"/>
        </w:trPr>
        <w:tc>
          <w:tcPr>
            <w:tcW w:w="1885" w:type="dxa"/>
            <w:vAlign w:val="center"/>
          </w:tcPr>
          <w:p w14:paraId="46CA0D31" w14:textId="77777777" w:rsidR="00D3033E" w:rsidRPr="00487D73" w:rsidRDefault="00D3033E" w:rsidP="00D3033E">
            <w:pPr>
              <w:rPr>
                <w:rFonts w:asciiTheme="minorBidi" w:hAnsiTheme="minorBidi"/>
                <w:b/>
                <w:bCs/>
                <w:sz w:val="22"/>
                <w:szCs w:val="22"/>
              </w:rPr>
            </w:pPr>
            <w:r w:rsidRPr="00487D73">
              <w:rPr>
                <w:rFonts w:asciiTheme="minorBidi" w:hAnsiTheme="minorBidi"/>
                <w:b/>
                <w:bCs/>
                <w:sz w:val="22"/>
                <w:szCs w:val="22"/>
              </w:rPr>
              <w:t>Qualification</w:t>
            </w:r>
          </w:p>
        </w:tc>
        <w:tc>
          <w:tcPr>
            <w:tcW w:w="7471" w:type="dxa"/>
            <w:shd w:val="clear" w:color="auto" w:fill="auto"/>
            <w:vAlign w:val="center"/>
          </w:tcPr>
          <w:p w14:paraId="5068F6EE" w14:textId="390CD74A" w:rsidR="00D3033E" w:rsidRPr="00C23C5B" w:rsidRDefault="00D75AF4" w:rsidP="00C23C5B">
            <w:pPr>
              <w:rPr>
                <w:rFonts w:asciiTheme="minorBidi" w:hAnsiTheme="minorBidi"/>
                <w:b/>
                <w:bCs/>
                <w:lang w:val="en-AU"/>
              </w:rPr>
            </w:pPr>
            <w:r w:rsidRPr="00434F5C">
              <w:rPr>
                <w:b/>
                <w:sz w:val="28"/>
              </w:rPr>
              <w:t xml:space="preserve">NVC </w:t>
            </w:r>
            <w:r w:rsidR="0016491D">
              <w:rPr>
                <w:b/>
                <w:sz w:val="28"/>
              </w:rPr>
              <w:t xml:space="preserve">Level-4&amp;5 </w:t>
            </w:r>
            <w:r>
              <w:rPr>
                <w:b/>
                <w:sz w:val="28"/>
              </w:rPr>
              <w:t>- DBA / Data Analyst</w:t>
            </w:r>
          </w:p>
        </w:tc>
      </w:tr>
      <w:tr w:rsidR="00D3033E" w:rsidRPr="00487D73" w14:paraId="3A89C221" w14:textId="77777777" w:rsidTr="00D75AF4">
        <w:trPr>
          <w:trHeight w:val="582"/>
        </w:trPr>
        <w:tc>
          <w:tcPr>
            <w:tcW w:w="1885" w:type="dxa"/>
            <w:vAlign w:val="center"/>
          </w:tcPr>
          <w:p w14:paraId="589F7DEC" w14:textId="77777777" w:rsidR="00D3033E" w:rsidRPr="00487D73" w:rsidRDefault="00102FED" w:rsidP="00D3033E">
            <w:pPr>
              <w:rPr>
                <w:rFonts w:asciiTheme="minorBidi" w:hAnsiTheme="minorBidi"/>
                <w:b/>
                <w:bCs/>
                <w:noProof/>
                <w:sz w:val="22"/>
                <w:szCs w:val="22"/>
              </w:rPr>
            </w:pPr>
            <w:r w:rsidRPr="00487D73">
              <w:rPr>
                <w:rFonts w:asciiTheme="minorBidi" w:hAnsiTheme="minorBidi"/>
                <w:b/>
                <w:bCs/>
                <w:sz w:val="22"/>
                <w:szCs w:val="22"/>
              </w:rPr>
              <w:t>Competency Standard</w:t>
            </w:r>
          </w:p>
        </w:tc>
        <w:tc>
          <w:tcPr>
            <w:tcW w:w="7471" w:type="dxa"/>
            <w:shd w:val="clear" w:color="auto" w:fill="auto"/>
            <w:vAlign w:val="center"/>
          </w:tcPr>
          <w:p w14:paraId="79AE9B53" w14:textId="37B7C3CC" w:rsidR="00D3033E" w:rsidRPr="00C67EF8" w:rsidRDefault="00431AC0" w:rsidP="00255B63">
            <w:pPr>
              <w:rPr>
                <w:rFonts w:asciiTheme="minorBidi" w:hAnsiTheme="minorBidi"/>
              </w:rPr>
            </w:pPr>
            <w:r>
              <w:rPr>
                <w:rFonts w:asciiTheme="minorBidi" w:eastAsia="Times New Roman" w:hAnsiTheme="minorBidi"/>
                <w:b/>
                <w:lang w:val="en-AU"/>
              </w:rPr>
              <w:t>1</w:t>
            </w:r>
            <w:r w:rsidR="00706046">
              <w:rPr>
                <w:rFonts w:asciiTheme="minorBidi" w:eastAsia="Times New Roman" w:hAnsiTheme="minorBidi"/>
                <w:b/>
                <w:lang w:val="en-AU"/>
              </w:rPr>
              <w:t>0</w:t>
            </w:r>
            <w:r>
              <w:rPr>
                <w:rFonts w:asciiTheme="minorBidi" w:eastAsia="Times New Roman" w:hAnsiTheme="minorBidi"/>
                <w:b/>
                <w:lang w:val="en-AU"/>
              </w:rPr>
              <w:t xml:space="preserve">. </w:t>
            </w:r>
            <w:r w:rsidRPr="008440BD">
              <w:t xml:space="preserve"> </w:t>
            </w:r>
            <w:r w:rsidR="00D75AF4" w:rsidRPr="00944179">
              <w:rPr>
                <w:rFonts w:ascii="72 Condensed" w:hAnsi="72 Condensed" w:cs="72 Condensed"/>
                <w:sz w:val="28"/>
                <w:szCs w:val="28"/>
              </w:rPr>
              <w:t xml:space="preserve"> </w:t>
            </w:r>
            <w:r w:rsidR="00706046">
              <w:rPr>
                <w:rFonts w:ascii="72 Condensed" w:hAnsi="72 Condensed" w:cs="72 Condensed"/>
                <w:sz w:val="28"/>
                <w:szCs w:val="28"/>
              </w:rPr>
              <w:t>Perform Analytics in Power BI</w:t>
            </w:r>
          </w:p>
        </w:tc>
      </w:tr>
      <w:tr w:rsidR="005551AD" w:rsidRPr="00487D73" w14:paraId="0E65A7E2" w14:textId="77777777" w:rsidTr="00D75AF4">
        <w:trPr>
          <w:trHeight w:val="690"/>
        </w:trPr>
        <w:tc>
          <w:tcPr>
            <w:tcW w:w="1885" w:type="dxa"/>
            <w:vAlign w:val="center"/>
          </w:tcPr>
          <w:p w14:paraId="51E932F2" w14:textId="77777777" w:rsidR="005551AD" w:rsidRPr="00487D73" w:rsidRDefault="005551AD" w:rsidP="00D3033E">
            <w:pPr>
              <w:rPr>
                <w:rFonts w:asciiTheme="minorBidi" w:hAnsiTheme="minorBidi"/>
                <w:b/>
                <w:bCs/>
                <w:sz w:val="22"/>
                <w:szCs w:val="22"/>
              </w:rPr>
            </w:pPr>
            <w:r w:rsidRPr="00487D73">
              <w:rPr>
                <w:rFonts w:asciiTheme="minorBidi" w:hAnsiTheme="minorBidi"/>
                <w:b/>
                <w:bCs/>
                <w:sz w:val="22"/>
                <w:szCs w:val="22"/>
              </w:rPr>
              <w:t>Purpose of Assessment</w:t>
            </w:r>
          </w:p>
        </w:tc>
        <w:tc>
          <w:tcPr>
            <w:tcW w:w="7471" w:type="dxa"/>
            <w:shd w:val="clear" w:color="auto" w:fill="auto"/>
            <w:vAlign w:val="center"/>
          </w:tcPr>
          <w:p w14:paraId="7A544846" w14:textId="77777777" w:rsidR="005551AD" w:rsidRPr="00C67EF8" w:rsidRDefault="005551AD" w:rsidP="00D3033E">
            <w:pPr>
              <w:rPr>
                <w:rFonts w:asciiTheme="minorBidi" w:hAnsiTheme="minorBidi"/>
                <w:b/>
                <w:bCs/>
              </w:rPr>
            </w:pPr>
            <w:r w:rsidRPr="00C67EF8">
              <w:rPr>
                <w:rFonts w:asciiTheme="minorBidi" w:hAnsiTheme="minorBidi"/>
                <w:b/>
                <w:bCs/>
              </w:rPr>
              <w:t>Formative Assessment</w:t>
            </w:r>
          </w:p>
        </w:tc>
      </w:tr>
      <w:tr w:rsidR="00D3033E" w:rsidRPr="00487D73" w14:paraId="4CDB9953" w14:textId="77777777" w:rsidTr="00D75AF4">
        <w:trPr>
          <w:trHeight w:val="1250"/>
        </w:trPr>
        <w:tc>
          <w:tcPr>
            <w:tcW w:w="1885" w:type="dxa"/>
            <w:vAlign w:val="center"/>
          </w:tcPr>
          <w:p w14:paraId="6CE645B7" w14:textId="77777777" w:rsidR="00D3033E" w:rsidRPr="00487D73" w:rsidRDefault="00D3033E" w:rsidP="00D3033E">
            <w:pPr>
              <w:rPr>
                <w:rFonts w:asciiTheme="minorBidi" w:hAnsiTheme="minorBidi"/>
                <w:b/>
                <w:bCs/>
                <w:sz w:val="22"/>
                <w:szCs w:val="22"/>
              </w:rPr>
            </w:pPr>
            <w:r w:rsidRPr="00487D73">
              <w:rPr>
                <w:rFonts w:asciiTheme="minorBidi" w:hAnsiTheme="minorBidi"/>
                <w:b/>
                <w:bCs/>
                <w:sz w:val="22"/>
                <w:szCs w:val="22"/>
              </w:rPr>
              <w:t xml:space="preserve">Candidate Details </w:t>
            </w:r>
          </w:p>
        </w:tc>
        <w:tc>
          <w:tcPr>
            <w:tcW w:w="7471" w:type="dxa"/>
            <w:vAlign w:val="center"/>
          </w:tcPr>
          <w:p w14:paraId="465A433A" w14:textId="1031FC06" w:rsidR="00D3033E" w:rsidRPr="00487D73" w:rsidRDefault="00D3033E" w:rsidP="00D3033E">
            <w:pPr>
              <w:rPr>
                <w:rFonts w:asciiTheme="minorBidi" w:hAnsiTheme="minorBidi"/>
                <w:sz w:val="22"/>
                <w:szCs w:val="22"/>
              </w:rPr>
            </w:pPr>
            <w:r w:rsidRPr="00487D73">
              <w:rPr>
                <w:rFonts w:asciiTheme="minorBidi" w:hAnsiTheme="minorBidi"/>
                <w:sz w:val="22"/>
                <w:szCs w:val="22"/>
              </w:rPr>
              <w:t>Name_______________________</w:t>
            </w:r>
            <w:r w:rsidR="00102FED" w:rsidRPr="00487D73">
              <w:rPr>
                <w:rFonts w:asciiTheme="minorBidi" w:hAnsiTheme="minorBidi"/>
                <w:sz w:val="22"/>
                <w:szCs w:val="22"/>
              </w:rPr>
              <w:t>________</w:t>
            </w:r>
            <w:r w:rsidR="001821E9" w:rsidRPr="00487D73">
              <w:rPr>
                <w:rFonts w:asciiTheme="minorBidi" w:hAnsiTheme="minorBidi"/>
                <w:sz w:val="22"/>
                <w:szCs w:val="22"/>
              </w:rPr>
              <w:t>_</w:t>
            </w:r>
            <w:r w:rsidR="00102FED" w:rsidRPr="00487D73">
              <w:rPr>
                <w:rFonts w:asciiTheme="minorBidi" w:hAnsiTheme="minorBidi"/>
                <w:sz w:val="22"/>
                <w:szCs w:val="22"/>
              </w:rPr>
              <w:t>______________________</w:t>
            </w:r>
          </w:p>
          <w:p w14:paraId="0FD1F2B2" w14:textId="77777777" w:rsidR="00D3033E" w:rsidRPr="00487D73" w:rsidRDefault="00D3033E" w:rsidP="00D3033E">
            <w:pPr>
              <w:rPr>
                <w:rFonts w:asciiTheme="minorBidi" w:hAnsiTheme="minorBidi"/>
                <w:sz w:val="22"/>
                <w:szCs w:val="22"/>
              </w:rPr>
            </w:pPr>
          </w:p>
          <w:p w14:paraId="04585C5A" w14:textId="689E3996" w:rsidR="00D3033E" w:rsidRPr="00487D73" w:rsidRDefault="00D3033E" w:rsidP="00D3033E">
            <w:pPr>
              <w:rPr>
                <w:rFonts w:asciiTheme="minorBidi" w:hAnsiTheme="minorBidi"/>
                <w:sz w:val="20"/>
              </w:rPr>
            </w:pPr>
            <w:r w:rsidRPr="00487D73">
              <w:rPr>
                <w:rFonts w:asciiTheme="minorBidi" w:hAnsiTheme="minorBidi"/>
                <w:sz w:val="22"/>
                <w:szCs w:val="22"/>
              </w:rPr>
              <w:t>Registration/Roll Number_________________</w:t>
            </w:r>
            <w:r w:rsidR="001821E9" w:rsidRPr="00487D73">
              <w:rPr>
                <w:rFonts w:asciiTheme="minorBidi" w:hAnsiTheme="minorBidi"/>
                <w:sz w:val="22"/>
                <w:szCs w:val="22"/>
              </w:rPr>
              <w:t>_</w:t>
            </w:r>
            <w:r w:rsidRPr="00487D73">
              <w:rPr>
                <w:rFonts w:asciiTheme="minorBidi" w:hAnsiTheme="minorBidi"/>
                <w:sz w:val="22"/>
                <w:szCs w:val="22"/>
              </w:rPr>
              <w:t>_____________________</w:t>
            </w:r>
          </w:p>
        </w:tc>
      </w:tr>
      <w:tr w:rsidR="00D3033E" w:rsidRPr="00487D73" w14:paraId="5E15EB4B" w14:textId="77777777" w:rsidTr="00D75AF4">
        <w:trPr>
          <w:trHeight w:val="1500"/>
        </w:trPr>
        <w:tc>
          <w:tcPr>
            <w:tcW w:w="1885" w:type="dxa"/>
            <w:vAlign w:val="center"/>
          </w:tcPr>
          <w:p w14:paraId="1F95DA93" w14:textId="77777777" w:rsidR="00D3033E" w:rsidRPr="00487D73" w:rsidRDefault="00D3033E" w:rsidP="00872C65">
            <w:pPr>
              <w:spacing w:before="240"/>
              <w:rPr>
                <w:rFonts w:asciiTheme="minorBidi" w:hAnsiTheme="minorBidi"/>
                <w:b/>
                <w:bCs/>
                <w:sz w:val="22"/>
                <w:szCs w:val="22"/>
              </w:rPr>
            </w:pPr>
            <w:r w:rsidRPr="00487D73">
              <w:rPr>
                <w:rFonts w:asciiTheme="minorBidi" w:hAnsiTheme="minorBidi"/>
                <w:b/>
                <w:bCs/>
                <w:sz w:val="22"/>
                <w:szCs w:val="22"/>
              </w:rPr>
              <w:t xml:space="preserve">Guidance for Candidate </w:t>
            </w:r>
          </w:p>
          <w:p w14:paraId="52EEEF93" w14:textId="77777777" w:rsidR="00D3033E" w:rsidRPr="00487D73" w:rsidRDefault="00D3033E" w:rsidP="00872C65">
            <w:pPr>
              <w:rPr>
                <w:rFonts w:asciiTheme="minorBidi" w:hAnsiTheme="minorBidi"/>
                <w:b/>
                <w:bCs/>
                <w:sz w:val="22"/>
                <w:szCs w:val="22"/>
              </w:rPr>
            </w:pPr>
          </w:p>
        </w:tc>
        <w:tc>
          <w:tcPr>
            <w:tcW w:w="7471" w:type="dxa"/>
            <w:vAlign w:val="center"/>
          </w:tcPr>
          <w:p w14:paraId="3369C0C1" w14:textId="66EE2572" w:rsidR="00D3033E" w:rsidRPr="00487D73" w:rsidRDefault="00D3033E" w:rsidP="00487D73">
            <w:pPr>
              <w:spacing w:before="240"/>
              <w:rPr>
                <w:rFonts w:asciiTheme="minorBidi" w:hAnsiTheme="minorBidi"/>
                <w:b/>
                <w:sz w:val="22"/>
                <w:szCs w:val="22"/>
              </w:rPr>
            </w:pPr>
            <w:r w:rsidRPr="00487D73">
              <w:rPr>
                <w:rFonts w:asciiTheme="minorBidi" w:hAnsiTheme="minorBidi"/>
                <w:b/>
                <w:sz w:val="22"/>
                <w:szCs w:val="22"/>
              </w:rPr>
              <w:t xml:space="preserve">To meet this </w:t>
            </w:r>
            <w:r w:rsidR="007F6693" w:rsidRPr="00487D73">
              <w:rPr>
                <w:rFonts w:asciiTheme="minorBidi" w:hAnsiTheme="minorBidi"/>
                <w:b/>
                <w:sz w:val="22"/>
                <w:szCs w:val="22"/>
              </w:rPr>
              <w:t>standard,</w:t>
            </w:r>
            <w:r w:rsidRPr="00487D73">
              <w:rPr>
                <w:rFonts w:asciiTheme="minorBidi" w:hAnsiTheme="minorBidi"/>
                <w:b/>
                <w:sz w:val="22"/>
                <w:szCs w:val="22"/>
              </w:rPr>
              <w:t xml:space="preserve"> you are required to complete the following within </w:t>
            </w:r>
            <w:r w:rsidR="00AA1471" w:rsidRPr="00487D73">
              <w:rPr>
                <w:rFonts w:asciiTheme="minorBidi" w:hAnsiTheme="minorBidi"/>
                <w:b/>
                <w:sz w:val="22"/>
                <w:szCs w:val="22"/>
              </w:rPr>
              <w:t>0</w:t>
            </w:r>
            <w:r w:rsidRPr="00487D73">
              <w:rPr>
                <w:rFonts w:asciiTheme="minorBidi" w:hAnsiTheme="minorBidi"/>
                <w:b/>
                <w:sz w:val="22"/>
                <w:szCs w:val="22"/>
              </w:rPr>
              <w:t>4 Hrs.</w:t>
            </w:r>
            <w:r w:rsidRPr="00487D73">
              <w:rPr>
                <w:rFonts w:asciiTheme="minorBidi" w:hAnsiTheme="minorBidi"/>
                <w:b/>
                <w:i/>
                <w:sz w:val="22"/>
                <w:szCs w:val="22"/>
              </w:rPr>
              <w:t xml:space="preserve"> </w:t>
            </w:r>
            <w:r w:rsidRPr="00487D73">
              <w:rPr>
                <w:rFonts w:asciiTheme="minorBidi" w:hAnsiTheme="minorBidi"/>
                <w:b/>
                <w:sz w:val="22"/>
                <w:szCs w:val="22"/>
              </w:rPr>
              <w:t>time frame (for practical demonstration &amp; assessment):</w:t>
            </w:r>
          </w:p>
          <w:p w14:paraId="46CBBB7B" w14:textId="77777777" w:rsidR="006D57D0" w:rsidRDefault="006D57D0" w:rsidP="006D57D0">
            <w:pPr>
              <w:pStyle w:val="ListParagraph"/>
              <w:numPr>
                <w:ilvl w:val="0"/>
                <w:numId w:val="3"/>
              </w:numPr>
              <w:spacing w:after="160" w:line="259" w:lineRule="auto"/>
            </w:pPr>
            <w:r>
              <w:t>Use Advanced Analytical Functions</w:t>
            </w:r>
          </w:p>
          <w:p w14:paraId="7B148A98" w14:textId="159A0A24" w:rsidR="0096671C" w:rsidRPr="006D57D0" w:rsidRDefault="006D57D0" w:rsidP="006D57D0">
            <w:pPr>
              <w:pStyle w:val="ListParagraph"/>
              <w:numPr>
                <w:ilvl w:val="0"/>
                <w:numId w:val="3"/>
              </w:numPr>
              <w:spacing w:after="160" w:line="259" w:lineRule="auto"/>
            </w:pPr>
            <w:r>
              <w:t>Use Techniques for Data Analysis</w:t>
            </w:r>
          </w:p>
        </w:tc>
      </w:tr>
      <w:tr w:rsidR="00D3033E" w:rsidRPr="00487D73" w14:paraId="116EFFC8" w14:textId="77777777" w:rsidTr="00D75AF4">
        <w:trPr>
          <w:trHeight w:val="602"/>
        </w:trPr>
        <w:tc>
          <w:tcPr>
            <w:tcW w:w="1885" w:type="dxa"/>
            <w:vAlign w:val="center"/>
          </w:tcPr>
          <w:p w14:paraId="09F082AD" w14:textId="6D43F645" w:rsidR="00D3033E" w:rsidRPr="00487D73" w:rsidRDefault="00D3033E" w:rsidP="0096671C">
            <w:pPr>
              <w:rPr>
                <w:rFonts w:asciiTheme="minorBidi" w:hAnsiTheme="minorBidi"/>
                <w:b/>
                <w:bCs/>
                <w:sz w:val="22"/>
                <w:szCs w:val="22"/>
              </w:rPr>
            </w:pPr>
            <w:r w:rsidRPr="00487D73">
              <w:rPr>
                <w:rFonts w:asciiTheme="minorBidi" w:hAnsiTheme="minorBidi"/>
                <w:b/>
                <w:bCs/>
                <w:sz w:val="22"/>
                <w:szCs w:val="22"/>
              </w:rPr>
              <w:t xml:space="preserve">Time:  </w:t>
            </w:r>
            <w:r w:rsidR="0096671C">
              <w:rPr>
                <w:rFonts w:asciiTheme="minorBidi" w:hAnsiTheme="minorBidi"/>
                <w:b/>
                <w:bCs/>
                <w:sz w:val="22"/>
                <w:szCs w:val="22"/>
              </w:rPr>
              <w:t>4</w:t>
            </w:r>
            <w:r w:rsidRPr="00487D73">
              <w:rPr>
                <w:rFonts w:asciiTheme="minorBidi" w:hAnsiTheme="minorBidi"/>
                <w:b/>
                <w:bCs/>
                <w:sz w:val="22"/>
                <w:szCs w:val="22"/>
              </w:rPr>
              <w:t xml:space="preserve"> Hrs.</w:t>
            </w:r>
          </w:p>
        </w:tc>
        <w:tc>
          <w:tcPr>
            <w:tcW w:w="7471" w:type="dxa"/>
            <w:vAlign w:val="center"/>
          </w:tcPr>
          <w:p w14:paraId="6AD1E5EF" w14:textId="3FFA1B9C" w:rsidR="00D3033E" w:rsidRPr="00487D73" w:rsidRDefault="00D3033E" w:rsidP="00D3033E">
            <w:pPr>
              <w:rPr>
                <w:rFonts w:asciiTheme="minorBidi" w:hAnsiTheme="minorBidi"/>
                <w:sz w:val="22"/>
                <w:szCs w:val="22"/>
              </w:rPr>
            </w:pPr>
            <w:r w:rsidRPr="00487D73">
              <w:rPr>
                <w:rFonts w:asciiTheme="minorBidi" w:hAnsiTheme="minorBidi"/>
                <w:sz w:val="22"/>
                <w:szCs w:val="22"/>
              </w:rPr>
              <w:t xml:space="preserve">During a practical assessment, under observation by an assessor, you are required to </w:t>
            </w:r>
          </w:p>
        </w:tc>
      </w:tr>
      <w:tr w:rsidR="00D3033E" w:rsidRPr="00487D73" w14:paraId="3FD00529" w14:textId="77777777" w:rsidTr="00D75AF4">
        <w:trPr>
          <w:trHeight w:val="1700"/>
        </w:trPr>
        <w:tc>
          <w:tcPr>
            <w:tcW w:w="1885" w:type="dxa"/>
          </w:tcPr>
          <w:p w14:paraId="6A575C2B" w14:textId="77777777" w:rsidR="00D3033E" w:rsidRPr="00487D73" w:rsidRDefault="00D3033E" w:rsidP="00487D73">
            <w:pPr>
              <w:spacing w:before="240"/>
              <w:rPr>
                <w:rFonts w:asciiTheme="minorBidi" w:hAnsiTheme="minorBidi"/>
                <w:b/>
                <w:bCs/>
                <w:sz w:val="22"/>
                <w:szCs w:val="22"/>
              </w:rPr>
            </w:pPr>
            <w:r w:rsidRPr="00487D73">
              <w:rPr>
                <w:rFonts w:asciiTheme="minorBidi" w:hAnsiTheme="minorBidi"/>
                <w:b/>
                <w:bCs/>
                <w:sz w:val="22"/>
                <w:szCs w:val="22"/>
              </w:rPr>
              <w:t>Minimum Evidence Required</w:t>
            </w:r>
          </w:p>
        </w:tc>
        <w:tc>
          <w:tcPr>
            <w:tcW w:w="7471" w:type="dxa"/>
          </w:tcPr>
          <w:p w14:paraId="4DD147B8" w14:textId="77777777" w:rsidR="006D57D0" w:rsidRDefault="006D57D0" w:rsidP="006D57D0"/>
          <w:p w14:paraId="70B93B0D" w14:textId="77777777" w:rsidR="006D57D0" w:rsidRPr="006D57D0" w:rsidRDefault="006D57D0" w:rsidP="006D57D0">
            <w:pPr>
              <w:pStyle w:val="ListParagraph"/>
              <w:numPr>
                <w:ilvl w:val="0"/>
                <w:numId w:val="10"/>
              </w:numPr>
              <w:spacing w:after="160" w:line="259" w:lineRule="auto"/>
            </w:pPr>
            <w:r w:rsidRPr="006D57D0">
              <w:t>Use Advanced Analytical Functions</w:t>
            </w:r>
          </w:p>
          <w:p w14:paraId="0D1B606E" w14:textId="77777777" w:rsidR="006D57D0" w:rsidRDefault="006D57D0" w:rsidP="006D57D0">
            <w:pPr>
              <w:pStyle w:val="ListParagraph"/>
              <w:numPr>
                <w:ilvl w:val="0"/>
                <w:numId w:val="8"/>
              </w:numPr>
              <w:spacing w:after="160" w:line="259" w:lineRule="auto"/>
            </w:pPr>
            <w:r>
              <w:t>Identify outliers with Power BI visuals.</w:t>
            </w:r>
          </w:p>
          <w:p w14:paraId="6AF60303" w14:textId="3BF90C7D" w:rsidR="006D57D0" w:rsidRPr="006D57D0" w:rsidRDefault="006D57D0" w:rsidP="006D57D0">
            <w:pPr>
              <w:pStyle w:val="ListParagraph"/>
              <w:numPr>
                <w:ilvl w:val="0"/>
                <w:numId w:val="8"/>
              </w:numPr>
              <w:spacing w:after="160" w:line="259" w:lineRule="auto"/>
            </w:pPr>
            <w:r>
              <w:t>Group and Bin data for Analysis.</w:t>
            </w:r>
          </w:p>
          <w:p w14:paraId="7ADE7336" w14:textId="77777777" w:rsidR="006D57D0" w:rsidRPr="006D57D0" w:rsidRDefault="006D57D0" w:rsidP="006D57D0">
            <w:pPr>
              <w:pStyle w:val="ListParagraph"/>
              <w:numPr>
                <w:ilvl w:val="0"/>
                <w:numId w:val="10"/>
              </w:numPr>
              <w:spacing w:after="160" w:line="259" w:lineRule="auto"/>
            </w:pPr>
            <w:r w:rsidRPr="006D57D0">
              <w:t>Use Techniques for Data Analysis</w:t>
            </w:r>
          </w:p>
          <w:p w14:paraId="42F6D8D3" w14:textId="77777777" w:rsidR="006D57D0" w:rsidRDefault="006D57D0" w:rsidP="006D57D0">
            <w:pPr>
              <w:pStyle w:val="ListParagraph"/>
              <w:numPr>
                <w:ilvl w:val="0"/>
                <w:numId w:val="8"/>
              </w:numPr>
              <w:spacing w:after="160" w:line="259" w:lineRule="auto"/>
            </w:pPr>
            <w:r>
              <w:t>Apply Clustering Techniques</w:t>
            </w:r>
          </w:p>
          <w:p w14:paraId="12E8FA63" w14:textId="77777777" w:rsidR="006D57D0" w:rsidRDefault="006D57D0" w:rsidP="006D57D0">
            <w:pPr>
              <w:pStyle w:val="ListParagraph"/>
              <w:numPr>
                <w:ilvl w:val="0"/>
                <w:numId w:val="8"/>
              </w:numPr>
              <w:spacing w:after="160" w:line="259" w:lineRule="auto"/>
            </w:pPr>
            <w:r>
              <w:t>Conduct Time Series Analysis</w:t>
            </w:r>
          </w:p>
          <w:p w14:paraId="0EDA5261" w14:textId="77777777" w:rsidR="006D57D0" w:rsidRDefault="006D57D0" w:rsidP="006D57D0">
            <w:pPr>
              <w:pStyle w:val="ListParagraph"/>
              <w:numPr>
                <w:ilvl w:val="0"/>
                <w:numId w:val="8"/>
              </w:numPr>
              <w:spacing w:after="160" w:line="259" w:lineRule="auto"/>
            </w:pPr>
            <w:r>
              <w:t>Apply AI insights.</w:t>
            </w:r>
          </w:p>
          <w:p w14:paraId="33E3A8D0" w14:textId="2F09A874" w:rsidR="0096671C" w:rsidRPr="00D75AF4" w:rsidRDefault="00D75AF4" w:rsidP="006D57D0">
            <w:pPr>
              <w:spacing w:line="360" w:lineRule="auto"/>
              <w:ind w:left="1141"/>
              <w:rPr>
                <w:rFonts w:asciiTheme="minorBidi" w:hAnsiTheme="minorBidi"/>
                <w:b/>
                <w:bCs/>
                <w:sz w:val="22"/>
                <w:szCs w:val="22"/>
              </w:rPr>
            </w:pPr>
            <w:r w:rsidRPr="00D75AF4">
              <w:rPr>
                <w:rFonts w:asciiTheme="minorBidi" w:hAnsiTheme="minorBidi"/>
                <w:sz w:val="22"/>
                <w:szCs w:val="22"/>
              </w:rPr>
              <w:t xml:space="preserve"> </w:t>
            </w:r>
          </w:p>
        </w:tc>
      </w:tr>
    </w:tbl>
    <w:p w14:paraId="5D9C3FC8" w14:textId="77777777" w:rsidR="005932FC" w:rsidRDefault="005932FC" w:rsidP="00804B65">
      <w:pPr>
        <w:jc w:val="center"/>
        <w:rPr>
          <w:rFonts w:asciiTheme="minorBidi" w:hAnsiTheme="minorBidi"/>
          <w:b/>
          <w:sz w:val="32"/>
        </w:rPr>
      </w:pPr>
    </w:p>
    <w:p w14:paraId="3069768B" w14:textId="77777777" w:rsidR="005932FC" w:rsidRDefault="005932FC">
      <w:pPr>
        <w:rPr>
          <w:rFonts w:asciiTheme="minorBidi" w:hAnsiTheme="minorBidi"/>
          <w:b/>
          <w:sz w:val="32"/>
        </w:rPr>
      </w:pPr>
      <w:r>
        <w:rPr>
          <w:rFonts w:asciiTheme="minorBidi" w:hAnsiTheme="minorBidi"/>
          <w:b/>
          <w:sz w:val="32"/>
        </w:rPr>
        <w:br w:type="page"/>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487D73" w14:paraId="05E52BAD" w14:textId="77777777" w:rsidTr="006F3AE3">
        <w:trPr>
          <w:trHeight w:val="359"/>
        </w:trPr>
        <w:tc>
          <w:tcPr>
            <w:tcW w:w="2094" w:type="dxa"/>
            <w:vAlign w:val="center"/>
          </w:tcPr>
          <w:p w14:paraId="3BE7C250" w14:textId="77777777" w:rsidR="004D18BE" w:rsidRPr="00487D73" w:rsidRDefault="004D18BE" w:rsidP="00D3033E">
            <w:pPr>
              <w:rPr>
                <w:rFonts w:asciiTheme="minorBidi" w:hAnsiTheme="minorBidi"/>
                <w:b/>
                <w:sz w:val="22"/>
              </w:rPr>
            </w:pPr>
            <w:r w:rsidRPr="00487D73">
              <w:rPr>
                <w:rFonts w:asciiTheme="minorBidi" w:hAnsiTheme="minorBidi"/>
                <w:b/>
                <w:sz w:val="22"/>
              </w:rPr>
              <w:t>Candidate Name</w:t>
            </w:r>
          </w:p>
        </w:tc>
        <w:tc>
          <w:tcPr>
            <w:tcW w:w="6815" w:type="dxa"/>
            <w:vAlign w:val="center"/>
          </w:tcPr>
          <w:p w14:paraId="45165C71" w14:textId="77777777" w:rsidR="004D18BE" w:rsidRPr="00487D73" w:rsidRDefault="004D18BE" w:rsidP="00D3033E">
            <w:pPr>
              <w:rPr>
                <w:rFonts w:asciiTheme="minorBidi" w:hAnsiTheme="minorBidi"/>
              </w:rPr>
            </w:pPr>
          </w:p>
        </w:tc>
      </w:tr>
      <w:tr w:rsidR="004D18BE" w:rsidRPr="00487D73" w14:paraId="373ADB1D" w14:textId="77777777" w:rsidTr="006F3AE3">
        <w:trPr>
          <w:trHeight w:val="350"/>
        </w:trPr>
        <w:tc>
          <w:tcPr>
            <w:tcW w:w="2094" w:type="dxa"/>
            <w:vAlign w:val="center"/>
          </w:tcPr>
          <w:p w14:paraId="43C95068" w14:textId="77777777" w:rsidR="004D18BE" w:rsidRPr="00487D73" w:rsidRDefault="004D18BE" w:rsidP="00D3033E">
            <w:pPr>
              <w:rPr>
                <w:rFonts w:asciiTheme="minorBidi" w:hAnsiTheme="minorBidi"/>
                <w:b/>
                <w:sz w:val="22"/>
              </w:rPr>
            </w:pPr>
            <w:r w:rsidRPr="00487D73">
              <w:rPr>
                <w:rFonts w:asciiTheme="minorBidi" w:hAnsiTheme="minorBidi"/>
                <w:b/>
                <w:sz w:val="22"/>
              </w:rPr>
              <w:t>Registration No.</w:t>
            </w:r>
          </w:p>
        </w:tc>
        <w:tc>
          <w:tcPr>
            <w:tcW w:w="6815" w:type="dxa"/>
            <w:vAlign w:val="center"/>
          </w:tcPr>
          <w:p w14:paraId="1D1E8757" w14:textId="77777777" w:rsidR="004D18BE" w:rsidRPr="00487D73" w:rsidRDefault="004D18BE" w:rsidP="00D3033E">
            <w:pPr>
              <w:rPr>
                <w:rFonts w:asciiTheme="minorBidi" w:hAnsiTheme="minorBidi"/>
              </w:rPr>
            </w:pPr>
          </w:p>
        </w:tc>
      </w:tr>
      <w:tr w:rsidR="00E76966" w:rsidRPr="00487D73" w14:paraId="01AA1F84" w14:textId="77777777" w:rsidTr="006F3AE3">
        <w:trPr>
          <w:trHeight w:val="440"/>
        </w:trPr>
        <w:tc>
          <w:tcPr>
            <w:tcW w:w="2094" w:type="dxa"/>
            <w:vAlign w:val="center"/>
          </w:tcPr>
          <w:p w14:paraId="67F4BE73"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6815" w:type="dxa"/>
            <w:vAlign w:val="center"/>
          </w:tcPr>
          <w:p w14:paraId="333B3697" w14:textId="30198092" w:rsidR="00E76966" w:rsidRPr="00C67EF8" w:rsidRDefault="00D75AF4" w:rsidP="00E76966">
            <w:pPr>
              <w:rPr>
                <w:rFonts w:asciiTheme="minorBidi" w:hAnsiTheme="minorBidi"/>
              </w:rPr>
            </w:pPr>
            <w:r w:rsidRPr="00434F5C">
              <w:rPr>
                <w:b/>
                <w:sz w:val="28"/>
              </w:rPr>
              <w:t xml:space="preserve">NVC </w:t>
            </w:r>
            <w:r w:rsidR="0016491D">
              <w:rPr>
                <w:b/>
                <w:sz w:val="28"/>
              </w:rPr>
              <w:t xml:space="preserve">Level-4&amp;5 </w:t>
            </w:r>
            <w:r>
              <w:rPr>
                <w:b/>
                <w:sz w:val="28"/>
              </w:rPr>
              <w:t>- DBA / Data Analyst</w:t>
            </w:r>
          </w:p>
        </w:tc>
      </w:tr>
      <w:tr w:rsidR="000D04CA" w:rsidRPr="00487D73" w14:paraId="20A15512" w14:textId="77777777" w:rsidTr="000D04CA">
        <w:trPr>
          <w:trHeight w:val="262"/>
        </w:trPr>
        <w:tc>
          <w:tcPr>
            <w:tcW w:w="2094" w:type="dxa"/>
            <w:vAlign w:val="center"/>
          </w:tcPr>
          <w:p w14:paraId="7687CA90"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5272FEAF" w14:textId="1FDF3F81" w:rsidR="000D04CA" w:rsidRPr="00C67EF8" w:rsidRDefault="00431AC0" w:rsidP="000D04CA">
            <w:pPr>
              <w:rPr>
                <w:rFonts w:asciiTheme="minorBidi" w:hAnsiTheme="minorBidi"/>
                <w:bCs/>
              </w:rPr>
            </w:pPr>
            <w:r>
              <w:rPr>
                <w:rFonts w:asciiTheme="minorBidi" w:eastAsia="Times New Roman" w:hAnsiTheme="minorBidi"/>
                <w:b/>
                <w:lang w:val="en-AU"/>
              </w:rPr>
              <w:t>1</w:t>
            </w:r>
            <w:r w:rsidR="00706046">
              <w:rPr>
                <w:rFonts w:asciiTheme="minorBidi" w:eastAsia="Times New Roman" w:hAnsiTheme="minorBidi"/>
                <w:b/>
                <w:lang w:val="en-AU"/>
              </w:rPr>
              <w:t>0</w:t>
            </w:r>
            <w:r>
              <w:rPr>
                <w:rFonts w:asciiTheme="minorBidi" w:eastAsia="Times New Roman" w:hAnsiTheme="minorBidi"/>
                <w:b/>
                <w:lang w:val="en-AU"/>
              </w:rPr>
              <w:t xml:space="preserve">. </w:t>
            </w:r>
            <w:r w:rsidRPr="008440BD">
              <w:t xml:space="preserve"> </w:t>
            </w:r>
            <w:r w:rsidR="00706046">
              <w:rPr>
                <w:rFonts w:ascii="72 Condensed" w:hAnsi="72 Condensed" w:cs="72 Condensed"/>
                <w:sz w:val="28"/>
                <w:szCs w:val="28"/>
              </w:rPr>
              <w:t>Perform Analytics in Power BI</w:t>
            </w:r>
          </w:p>
        </w:tc>
      </w:tr>
      <w:tr w:rsidR="000D04CA" w:rsidRPr="00487D73" w14:paraId="72429EE8" w14:textId="77777777" w:rsidTr="000D04CA">
        <w:trPr>
          <w:trHeight w:val="377"/>
        </w:trPr>
        <w:tc>
          <w:tcPr>
            <w:tcW w:w="2094" w:type="dxa"/>
            <w:vAlign w:val="center"/>
          </w:tcPr>
          <w:p w14:paraId="684950AE" w14:textId="77777777" w:rsidR="000D04CA" w:rsidRPr="00487D73" w:rsidRDefault="000D04CA" w:rsidP="000D04CA">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5FA90571" w14:textId="31F71A11"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7D9C3A82" w14:textId="77777777" w:rsidTr="000D04CA">
        <w:trPr>
          <w:trHeight w:val="917"/>
        </w:trPr>
        <w:tc>
          <w:tcPr>
            <w:tcW w:w="2094" w:type="dxa"/>
            <w:vAlign w:val="center"/>
          </w:tcPr>
          <w:p w14:paraId="00D728D7" w14:textId="77777777" w:rsidR="000D04CA" w:rsidRPr="00487D73" w:rsidRDefault="000D04CA" w:rsidP="000D04CA">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2F8AE2F8" w14:textId="77777777" w:rsidR="0043196F" w:rsidRDefault="0043196F" w:rsidP="0043196F">
            <w:pPr>
              <w:pStyle w:val="ListParagraph"/>
              <w:numPr>
                <w:ilvl w:val="0"/>
                <w:numId w:val="3"/>
              </w:numPr>
              <w:spacing w:after="160" w:line="259" w:lineRule="auto"/>
            </w:pPr>
            <w:r>
              <w:t>Use Advanced Analytical Functions</w:t>
            </w:r>
          </w:p>
          <w:p w14:paraId="59466BA3" w14:textId="4AF4463C" w:rsidR="000D04CA" w:rsidRPr="0043196F" w:rsidRDefault="0043196F" w:rsidP="0043196F">
            <w:pPr>
              <w:pStyle w:val="ListParagraph"/>
              <w:numPr>
                <w:ilvl w:val="0"/>
                <w:numId w:val="3"/>
              </w:numPr>
              <w:spacing w:after="160" w:line="259" w:lineRule="auto"/>
            </w:pPr>
            <w:r>
              <w:t>Use Techniques for Data Analysis</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487D73" w14:paraId="4941CEF7" w14:textId="77777777" w:rsidTr="00875C67">
        <w:trPr>
          <w:trHeight w:val="398"/>
        </w:trPr>
        <w:tc>
          <w:tcPr>
            <w:tcW w:w="6739" w:type="dxa"/>
            <w:shd w:val="clear" w:color="auto" w:fill="auto"/>
            <w:vAlign w:val="center"/>
          </w:tcPr>
          <w:p w14:paraId="39F5BA93" w14:textId="77777777" w:rsidR="004D18BE" w:rsidRPr="00487D73" w:rsidRDefault="004D18BE" w:rsidP="00073EDA">
            <w:pPr>
              <w:rPr>
                <w:rFonts w:asciiTheme="minorBidi" w:hAnsiTheme="minorBidi"/>
              </w:rPr>
            </w:pPr>
            <w:r w:rsidRPr="00487D73">
              <w:rPr>
                <w:rFonts w:asciiTheme="minorBidi" w:hAnsiTheme="minorBidi"/>
                <w:b/>
                <w:bCs/>
              </w:rPr>
              <w:t>Performance Criteria</w:t>
            </w:r>
          </w:p>
        </w:tc>
        <w:tc>
          <w:tcPr>
            <w:tcW w:w="1059" w:type="dxa"/>
            <w:shd w:val="clear" w:color="auto" w:fill="auto"/>
            <w:vAlign w:val="center"/>
          </w:tcPr>
          <w:p w14:paraId="23037CC3" w14:textId="77777777" w:rsidR="004D18BE" w:rsidRPr="00487D73" w:rsidRDefault="004D18BE" w:rsidP="00B667A5">
            <w:pPr>
              <w:jc w:val="center"/>
              <w:rPr>
                <w:rFonts w:asciiTheme="minorBidi" w:hAnsiTheme="minorBidi"/>
                <w:b/>
              </w:rPr>
            </w:pPr>
            <w:r w:rsidRPr="00487D73">
              <w:rPr>
                <w:rFonts w:asciiTheme="minorBidi" w:hAnsiTheme="minorBidi"/>
                <w:b/>
              </w:rPr>
              <w:t>Yes</w:t>
            </w:r>
          </w:p>
        </w:tc>
        <w:tc>
          <w:tcPr>
            <w:tcW w:w="1111" w:type="dxa"/>
            <w:shd w:val="clear" w:color="auto" w:fill="auto"/>
            <w:vAlign w:val="center"/>
          </w:tcPr>
          <w:p w14:paraId="57D609C6" w14:textId="77777777" w:rsidR="004D18BE" w:rsidRPr="00487D73" w:rsidRDefault="004D18BE" w:rsidP="00B667A5">
            <w:pPr>
              <w:jc w:val="center"/>
              <w:rPr>
                <w:rFonts w:asciiTheme="minorBidi" w:hAnsiTheme="minorBidi"/>
                <w:b/>
              </w:rPr>
            </w:pPr>
            <w:r w:rsidRPr="00487D73">
              <w:rPr>
                <w:rFonts w:asciiTheme="minorBidi" w:hAnsiTheme="minorBidi"/>
                <w:b/>
              </w:rPr>
              <w:t>No</w:t>
            </w:r>
          </w:p>
        </w:tc>
      </w:tr>
      <w:tr w:rsidR="0043196F" w:rsidRPr="00487D73" w14:paraId="79B709E7" w14:textId="77777777" w:rsidTr="00970727">
        <w:trPr>
          <w:trHeight w:val="398"/>
        </w:trPr>
        <w:tc>
          <w:tcPr>
            <w:tcW w:w="6739" w:type="dxa"/>
          </w:tcPr>
          <w:p w14:paraId="1BB8660A" w14:textId="0C0F593F" w:rsidR="0043196F" w:rsidRPr="00684DD0" w:rsidRDefault="0043196F" w:rsidP="0043196F">
            <w:pPr>
              <w:pStyle w:val="ListParagraph"/>
              <w:numPr>
                <w:ilvl w:val="0"/>
                <w:numId w:val="2"/>
              </w:numPr>
              <w:ind w:left="518"/>
              <w:rPr>
                <w:rFonts w:asciiTheme="minorBidi" w:hAnsiTheme="minorBidi"/>
                <w:sz w:val="22"/>
                <w:szCs w:val="22"/>
              </w:rPr>
            </w:pPr>
            <w:r w:rsidRPr="00E135B8">
              <w:t>Identify outliers with Power BI visuals.</w:t>
            </w:r>
          </w:p>
        </w:tc>
        <w:tc>
          <w:tcPr>
            <w:tcW w:w="1059" w:type="dxa"/>
            <w:vAlign w:val="center"/>
          </w:tcPr>
          <w:p w14:paraId="0C2F3E57" w14:textId="77777777" w:rsidR="0043196F" w:rsidRPr="00487D73" w:rsidRDefault="0043196F" w:rsidP="0043196F">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3248" behindDoc="0" locked="0" layoutInCell="1" allowOverlap="1" wp14:anchorId="41258FF3" wp14:editId="24A1AB5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ED3DC8A" id="Rounded Rectangle 32" o:spid="_x0000_s1026" style="position:absolute;margin-left:7.55pt;margin-top:2.5pt;width:28.45pt;height:12.85pt;z-index:2518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11" w:type="dxa"/>
            <w:vAlign w:val="center"/>
          </w:tcPr>
          <w:p w14:paraId="0B7745A2" w14:textId="77777777" w:rsidR="0043196F" w:rsidRPr="00487D73" w:rsidRDefault="0043196F" w:rsidP="0043196F">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4272" behindDoc="0" locked="0" layoutInCell="1" allowOverlap="1" wp14:anchorId="6069B130" wp14:editId="0733A1C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B61AB54" id="Rounded Rectangle 33" o:spid="_x0000_s1026" style="position:absolute;margin-left:9.3pt;margin-top:2.5pt;width:28.45pt;height:12.85pt;z-index:25189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43196F" w:rsidRPr="00487D73" w14:paraId="092CA81B" w14:textId="77777777" w:rsidTr="00970727">
        <w:trPr>
          <w:trHeight w:val="398"/>
        </w:trPr>
        <w:tc>
          <w:tcPr>
            <w:tcW w:w="6739" w:type="dxa"/>
          </w:tcPr>
          <w:p w14:paraId="7E03C9A4" w14:textId="7039CB34" w:rsidR="0043196F" w:rsidRPr="00684DD0" w:rsidRDefault="0043196F" w:rsidP="0043196F">
            <w:pPr>
              <w:pStyle w:val="ListParagraph"/>
              <w:numPr>
                <w:ilvl w:val="0"/>
                <w:numId w:val="2"/>
              </w:numPr>
              <w:ind w:left="518"/>
              <w:rPr>
                <w:rFonts w:asciiTheme="minorBidi" w:hAnsiTheme="minorBidi"/>
                <w:sz w:val="22"/>
                <w:szCs w:val="22"/>
              </w:rPr>
            </w:pPr>
            <w:r w:rsidRPr="00E135B8">
              <w:t>Group and Bin data for Analysis.</w:t>
            </w:r>
          </w:p>
        </w:tc>
        <w:tc>
          <w:tcPr>
            <w:tcW w:w="1059" w:type="dxa"/>
            <w:vAlign w:val="center"/>
          </w:tcPr>
          <w:p w14:paraId="725B99FA" w14:textId="77777777" w:rsidR="0043196F" w:rsidRPr="00487D73" w:rsidRDefault="0043196F" w:rsidP="0043196F">
            <w:pPr>
              <w:rPr>
                <w:rFonts w:asciiTheme="minorBidi" w:hAnsiTheme="minorBidi"/>
              </w:rPr>
            </w:pPr>
            <w:r w:rsidRPr="00487D73">
              <w:rPr>
                <w:rFonts w:asciiTheme="minorBidi" w:hAnsiTheme="minorBidi"/>
                <w:noProof/>
              </w:rPr>
              <mc:AlternateContent>
                <mc:Choice Requires="wps">
                  <w:drawing>
                    <wp:anchor distT="0" distB="0" distL="114300" distR="114300" simplePos="0" relativeHeight="251889152" behindDoc="0" locked="0" layoutInCell="1" allowOverlap="1" wp14:anchorId="3517A88D" wp14:editId="666B42F6">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9135E0C" id="Rounded Rectangle 10" o:spid="_x0000_s1026" style="position:absolute;margin-left:8.5pt;margin-top:5pt;width:28.45pt;height:12.85pt;z-index:25188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4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PSYpXi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3F2F0056" w14:textId="77777777" w:rsidR="0043196F" w:rsidRPr="00487D73" w:rsidRDefault="0043196F" w:rsidP="0043196F">
            <w:pPr>
              <w:rPr>
                <w:rFonts w:asciiTheme="minorBidi" w:hAnsiTheme="minorBidi"/>
              </w:rPr>
            </w:pPr>
            <w:r w:rsidRPr="00487D73">
              <w:rPr>
                <w:rFonts w:asciiTheme="minorBidi" w:hAnsiTheme="minorBidi"/>
                <w:noProof/>
              </w:rPr>
              <mc:AlternateContent>
                <mc:Choice Requires="wps">
                  <w:drawing>
                    <wp:anchor distT="0" distB="0" distL="114300" distR="114300" simplePos="0" relativeHeight="251890176" behindDoc="0" locked="0" layoutInCell="1" allowOverlap="1" wp14:anchorId="7FBA54B0" wp14:editId="2A4FE9B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0A5544B" id="Rounded Rectangle 11" o:spid="_x0000_s1026" style="position:absolute;margin-left:9.5pt;margin-top:4.95pt;width:28.5pt;height:12.9pt;z-index:2518901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FiXMau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43196F" w:rsidRPr="00487D73" w14:paraId="03229087" w14:textId="77777777" w:rsidTr="00970727">
        <w:trPr>
          <w:trHeight w:val="398"/>
        </w:trPr>
        <w:tc>
          <w:tcPr>
            <w:tcW w:w="6739" w:type="dxa"/>
          </w:tcPr>
          <w:p w14:paraId="1139C484" w14:textId="42F1840F" w:rsidR="0043196F" w:rsidRPr="00684DD0" w:rsidRDefault="0043196F" w:rsidP="0043196F">
            <w:pPr>
              <w:pStyle w:val="ListParagraph"/>
              <w:numPr>
                <w:ilvl w:val="0"/>
                <w:numId w:val="2"/>
              </w:numPr>
              <w:ind w:left="521"/>
              <w:rPr>
                <w:rFonts w:asciiTheme="minorBidi" w:hAnsiTheme="minorBidi"/>
                <w:sz w:val="22"/>
                <w:szCs w:val="22"/>
              </w:rPr>
            </w:pPr>
            <w:r w:rsidRPr="00E135B8">
              <w:t>Apply Clustering Techniques</w:t>
            </w:r>
          </w:p>
        </w:tc>
        <w:tc>
          <w:tcPr>
            <w:tcW w:w="1059" w:type="dxa"/>
            <w:vAlign w:val="center"/>
          </w:tcPr>
          <w:p w14:paraId="7034B1F9" w14:textId="77777777" w:rsidR="0043196F" w:rsidRPr="00487D73" w:rsidRDefault="0043196F" w:rsidP="0043196F">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1200"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1AA497B" id="Rounded Rectangle 12" o:spid="_x0000_s1026" style="position:absolute;margin-left:8.8pt;margin-top:3.4pt;width:28.5pt;height:12.9pt;z-index:2518912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309C9C3D" w14:textId="77777777" w:rsidR="0043196F" w:rsidRPr="00487D73" w:rsidRDefault="0043196F" w:rsidP="0043196F">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2224"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2D7431D" id="Rounded Rectangle 4" o:spid="_x0000_s1026" style="position:absolute;margin-left:9.5pt;margin-top:3.4pt;width:28.5pt;height:12.9pt;z-index:2518922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43196F" w:rsidRPr="00487D73" w14:paraId="20EA2BB2" w14:textId="77777777" w:rsidTr="00970727">
        <w:trPr>
          <w:trHeight w:val="398"/>
        </w:trPr>
        <w:tc>
          <w:tcPr>
            <w:tcW w:w="6739" w:type="dxa"/>
          </w:tcPr>
          <w:p w14:paraId="4FAAF206" w14:textId="055938D6" w:rsidR="0043196F" w:rsidRPr="00684DD0" w:rsidRDefault="0043196F" w:rsidP="0043196F">
            <w:pPr>
              <w:pStyle w:val="ListParagraph"/>
              <w:numPr>
                <w:ilvl w:val="0"/>
                <w:numId w:val="2"/>
              </w:numPr>
              <w:ind w:left="521"/>
              <w:rPr>
                <w:rFonts w:asciiTheme="minorBidi" w:hAnsiTheme="minorBidi"/>
                <w:sz w:val="22"/>
                <w:szCs w:val="22"/>
              </w:rPr>
            </w:pPr>
            <w:r w:rsidRPr="00E135B8">
              <w:t>Conduct Time Series Analysis</w:t>
            </w:r>
          </w:p>
        </w:tc>
        <w:tc>
          <w:tcPr>
            <w:tcW w:w="1059" w:type="dxa"/>
            <w:vAlign w:val="center"/>
          </w:tcPr>
          <w:p w14:paraId="6C139F3A" w14:textId="529B183D" w:rsidR="0043196F" w:rsidRPr="00487D73" w:rsidRDefault="0043196F" w:rsidP="0043196F">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5296"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5CA6AD" id="Rounded Rectangle 10" o:spid="_x0000_s1026" style="position:absolute;margin-left:8.5pt;margin-top:5pt;width:28.45pt;height:12.85pt;z-index:25189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bLGiQIAAGE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rLGyxokCAABh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47D0661C" w14:textId="56114B3B" w:rsidR="0043196F" w:rsidRPr="00487D73" w:rsidRDefault="0043196F" w:rsidP="0043196F">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6320"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5232481" id="Rounded Rectangle 11" o:spid="_x0000_s1026" style="position:absolute;margin-left:9.5pt;margin-top:4.95pt;width:28.5pt;height:12.9pt;z-index:2518963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tUkigIAAGE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MJ61SSKAgAAYQUAAA4AAAAAAAAAAAAAAAAALgIAAGRycy9lMm9Eb2MueG1sUEsBAi0AFAAG&#10;AAgAAAAhAKhd5Z/eAAAABgEAAA8AAAAAAAAAAAAAAAAA5AQAAGRycy9kb3ducmV2LnhtbFBLBQYA&#10;AAAABAAEAPMAAADvBQAAAAA=&#10;" filled="f" strokecolor="#243f60 [1604]" strokeweight=".25pt"/>
                  </w:pict>
                </mc:Fallback>
              </mc:AlternateContent>
            </w:r>
          </w:p>
        </w:tc>
      </w:tr>
      <w:tr w:rsidR="0043196F" w:rsidRPr="00487D73" w14:paraId="1AA241B0" w14:textId="77777777" w:rsidTr="00970727">
        <w:trPr>
          <w:trHeight w:val="398"/>
        </w:trPr>
        <w:tc>
          <w:tcPr>
            <w:tcW w:w="6739" w:type="dxa"/>
          </w:tcPr>
          <w:p w14:paraId="0ABC29B9" w14:textId="7AD8E98B" w:rsidR="0043196F" w:rsidRPr="00684DD0" w:rsidRDefault="0043196F" w:rsidP="0043196F">
            <w:pPr>
              <w:pStyle w:val="ListParagraph"/>
              <w:numPr>
                <w:ilvl w:val="0"/>
                <w:numId w:val="2"/>
              </w:numPr>
              <w:ind w:left="521"/>
              <w:rPr>
                <w:rFonts w:asciiTheme="minorBidi" w:hAnsiTheme="minorBidi"/>
                <w:sz w:val="22"/>
                <w:szCs w:val="22"/>
              </w:rPr>
            </w:pPr>
            <w:r w:rsidRPr="00E135B8">
              <w:t>Apply AI insights.</w:t>
            </w:r>
          </w:p>
        </w:tc>
        <w:tc>
          <w:tcPr>
            <w:tcW w:w="1059" w:type="dxa"/>
            <w:vAlign w:val="center"/>
          </w:tcPr>
          <w:p w14:paraId="6F9954D4" w14:textId="5DBEB488" w:rsidR="0043196F" w:rsidRPr="00487D73" w:rsidRDefault="0043196F" w:rsidP="0043196F">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7344" behindDoc="0" locked="0" layoutInCell="1" allowOverlap="1" wp14:anchorId="7820BD10" wp14:editId="1B021217">
                      <wp:simplePos x="0" y="0"/>
                      <wp:positionH relativeFrom="column">
                        <wp:posOffset>111921</wp:posOffset>
                      </wp:positionH>
                      <wp:positionV relativeFrom="paragraph">
                        <wp:posOffset>43180</wp:posOffset>
                      </wp:positionV>
                      <wp:extent cx="361665" cy="163773"/>
                      <wp:effectExtent l="0" t="0" r="19685" b="27305"/>
                      <wp:wrapNone/>
                      <wp:docPr id="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8C440F5" id="Rounded Rectangle 12" o:spid="_x0000_s1026" style="position:absolute;margin-left:8.8pt;margin-top:3.4pt;width:28.5pt;height:12.9pt;z-index:2518973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NVjiwIAAGE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PvM1WOLAgAAYQ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685832D0" w14:textId="397CB8D3" w:rsidR="0043196F" w:rsidRPr="00487D73" w:rsidRDefault="0043196F" w:rsidP="0043196F">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8368" behindDoc="0" locked="0" layoutInCell="1" allowOverlap="1" wp14:anchorId="00CB4089" wp14:editId="10777EFF">
                      <wp:simplePos x="0" y="0"/>
                      <wp:positionH relativeFrom="column">
                        <wp:posOffset>120811</wp:posOffset>
                      </wp:positionH>
                      <wp:positionV relativeFrom="paragraph">
                        <wp:posOffset>43180</wp:posOffset>
                      </wp:positionV>
                      <wp:extent cx="361665" cy="163773"/>
                      <wp:effectExtent l="0" t="0" r="19685" b="27305"/>
                      <wp:wrapNone/>
                      <wp:docPr id="1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DE99984" id="Rounded Rectangle 4" o:spid="_x0000_s1026" style="position:absolute;margin-left:9.5pt;margin-top:3.4pt;width:28.5pt;height:12.9pt;z-index:2518983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xNCiQIAAGE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BP4xNCiQIAAGEFAAAOAAAAAAAAAAAAAAAAAC4CAABkcnMvZTJvRG9jLnhtbFBLAQItABQABgAI&#10;AAAAIQDs/s1K3QAAAAYBAAAPAAAAAAAAAAAAAAAAAOMEAABkcnMvZG93bnJldi54bWxQSwUGAAAA&#10;AAQABADzAAAA7QUAAAAA&#10;" filled="f" strokecolor="#243f60 [1604]" strokeweight=".25pt"/>
                  </w:pict>
                </mc:Fallback>
              </mc:AlternateContent>
            </w:r>
          </w:p>
        </w:tc>
      </w:tr>
    </w:tbl>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612C15CA" w14:textId="1866B104" w:rsidR="009A2167" w:rsidRPr="00487D73" w:rsidRDefault="004D18BE">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2CBAC034" w14:textId="77777777" w:rsidR="00387358" w:rsidRDefault="00387358">
      <w:pPr>
        <w:rPr>
          <w:rFonts w:asciiTheme="minorBidi" w:hAnsiTheme="minorBidi"/>
          <w:b/>
          <w:sz w:val="32"/>
        </w:rPr>
      </w:pPr>
      <w:r>
        <w:rPr>
          <w:rFonts w:asciiTheme="minorBidi" w:hAnsiTheme="minorBidi"/>
          <w:b/>
          <w:sz w:val="32"/>
        </w:rPr>
        <w:br w:type="page"/>
      </w:r>
    </w:p>
    <w:p w14:paraId="45F3E5FC" w14:textId="6AC1ED55"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487D73" w14:paraId="7323BFF0" w14:textId="77777777" w:rsidTr="008173FE">
        <w:trPr>
          <w:trHeight w:val="620"/>
        </w:trPr>
        <w:tc>
          <w:tcPr>
            <w:tcW w:w="1699" w:type="dxa"/>
            <w:vAlign w:val="center"/>
          </w:tcPr>
          <w:p w14:paraId="38CAC073"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7769" w:type="dxa"/>
            <w:vAlign w:val="center"/>
          </w:tcPr>
          <w:p w14:paraId="5545D5B1" w14:textId="31A38CD0" w:rsidR="00E76966" w:rsidRPr="00C67EF8" w:rsidRDefault="00EA0B5F" w:rsidP="00E76966">
            <w:pPr>
              <w:rPr>
                <w:rFonts w:asciiTheme="minorBidi" w:hAnsiTheme="minorBidi"/>
                <w:b/>
                <w:bCs/>
              </w:rPr>
            </w:pPr>
            <w:r w:rsidRPr="00434F5C">
              <w:rPr>
                <w:b/>
                <w:sz w:val="28"/>
              </w:rPr>
              <w:t xml:space="preserve">NVC </w:t>
            </w:r>
            <w:r w:rsidR="0016491D">
              <w:rPr>
                <w:b/>
                <w:sz w:val="28"/>
              </w:rPr>
              <w:t xml:space="preserve">Level-4&amp;5 </w:t>
            </w:r>
            <w:r>
              <w:rPr>
                <w:b/>
                <w:sz w:val="28"/>
              </w:rPr>
              <w:t>- DBA / Data Analyst</w:t>
            </w:r>
          </w:p>
        </w:tc>
      </w:tr>
      <w:tr w:rsidR="000D04CA" w:rsidRPr="00487D73" w14:paraId="30B0DDCD" w14:textId="77777777" w:rsidTr="00C67EF8">
        <w:trPr>
          <w:trHeight w:val="677"/>
        </w:trPr>
        <w:tc>
          <w:tcPr>
            <w:tcW w:w="1699" w:type="dxa"/>
            <w:vAlign w:val="center"/>
          </w:tcPr>
          <w:p w14:paraId="3D8755D2"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7769" w:type="dxa"/>
            <w:shd w:val="clear" w:color="auto" w:fill="auto"/>
            <w:vAlign w:val="center"/>
          </w:tcPr>
          <w:p w14:paraId="0BF4280B" w14:textId="5C69F904" w:rsidR="000D04CA" w:rsidRPr="00C67EF8" w:rsidRDefault="00431AC0" w:rsidP="000D04CA">
            <w:pPr>
              <w:rPr>
                <w:rFonts w:asciiTheme="minorBidi" w:hAnsiTheme="minorBidi"/>
              </w:rPr>
            </w:pPr>
            <w:r>
              <w:rPr>
                <w:rFonts w:asciiTheme="minorBidi" w:eastAsia="Times New Roman" w:hAnsiTheme="minorBidi"/>
                <w:b/>
                <w:lang w:val="en-AU"/>
              </w:rPr>
              <w:t>1</w:t>
            </w:r>
            <w:r w:rsidR="00706046">
              <w:rPr>
                <w:rFonts w:asciiTheme="minorBidi" w:eastAsia="Times New Roman" w:hAnsiTheme="minorBidi"/>
                <w:b/>
                <w:lang w:val="en-AU"/>
              </w:rPr>
              <w:t>0</w:t>
            </w:r>
            <w:r>
              <w:rPr>
                <w:rFonts w:asciiTheme="minorBidi" w:eastAsia="Times New Roman" w:hAnsiTheme="minorBidi"/>
                <w:b/>
                <w:lang w:val="en-AU"/>
              </w:rPr>
              <w:t xml:space="preserve">. </w:t>
            </w:r>
            <w:r w:rsidRPr="008440BD">
              <w:t xml:space="preserve"> </w:t>
            </w:r>
            <w:r w:rsidR="00387358">
              <w:t xml:space="preserve"> </w:t>
            </w:r>
            <w:r w:rsidR="00706046">
              <w:rPr>
                <w:rFonts w:asciiTheme="minorBidi" w:eastAsia="Times New Roman" w:hAnsiTheme="minorBidi"/>
                <w:b/>
                <w:lang w:val="en-AU"/>
              </w:rPr>
              <w:t>Perform Analytics in Power BI</w:t>
            </w:r>
          </w:p>
        </w:tc>
      </w:tr>
      <w:tr w:rsidR="000D04CA" w:rsidRPr="00487D73" w14:paraId="5AE7D107" w14:textId="77777777" w:rsidTr="008173FE">
        <w:trPr>
          <w:trHeight w:val="647"/>
        </w:trPr>
        <w:tc>
          <w:tcPr>
            <w:tcW w:w="1699" w:type="dxa"/>
            <w:vAlign w:val="center"/>
          </w:tcPr>
          <w:p w14:paraId="0C39D6F8" w14:textId="77777777" w:rsidR="000D04CA" w:rsidRPr="00487D73" w:rsidRDefault="000D04CA" w:rsidP="000D04CA">
            <w:pPr>
              <w:rPr>
                <w:rFonts w:asciiTheme="minorBidi" w:hAnsiTheme="minorBidi"/>
                <w:b/>
                <w:sz w:val="22"/>
              </w:rPr>
            </w:pPr>
            <w:r w:rsidRPr="00487D73">
              <w:rPr>
                <w:rFonts w:asciiTheme="minorBidi" w:hAnsiTheme="minorBidi"/>
                <w:b/>
                <w:sz w:val="22"/>
              </w:rPr>
              <w:t>Purpose of Assessment</w:t>
            </w:r>
          </w:p>
        </w:tc>
        <w:tc>
          <w:tcPr>
            <w:tcW w:w="7769" w:type="dxa"/>
            <w:vAlign w:val="center"/>
          </w:tcPr>
          <w:p w14:paraId="21F8A53D" w14:textId="5D61EA92"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2BCFAD6E" w14:textId="77777777" w:rsidTr="008A62CE">
        <w:trPr>
          <w:trHeight w:val="1145"/>
        </w:trPr>
        <w:tc>
          <w:tcPr>
            <w:tcW w:w="1699" w:type="dxa"/>
            <w:vAlign w:val="center"/>
          </w:tcPr>
          <w:p w14:paraId="0A4AD868" w14:textId="77777777" w:rsidR="000D04CA" w:rsidRPr="00487D73" w:rsidRDefault="000D04CA" w:rsidP="000D04CA">
            <w:pPr>
              <w:rPr>
                <w:rFonts w:asciiTheme="minorBidi" w:hAnsiTheme="minorBidi"/>
                <w:b/>
                <w:sz w:val="22"/>
              </w:rPr>
            </w:pPr>
            <w:r w:rsidRPr="00487D73">
              <w:rPr>
                <w:rFonts w:asciiTheme="minorBidi" w:hAnsiTheme="minorBidi"/>
                <w:b/>
                <w:sz w:val="22"/>
              </w:rPr>
              <w:t xml:space="preserve">Candidate Details </w:t>
            </w:r>
          </w:p>
        </w:tc>
        <w:tc>
          <w:tcPr>
            <w:tcW w:w="7769" w:type="dxa"/>
            <w:vAlign w:val="center"/>
          </w:tcPr>
          <w:p w14:paraId="745CBF9B" w14:textId="785C42A8" w:rsidR="000D04CA" w:rsidRPr="00487D73" w:rsidRDefault="000D04CA" w:rsidP="000D04CA">
            <w:pPr>
              <w:spacing w:before="240"/>
              <w:rPr>
                <w:rFonts w:asciiTheme="minorBidi" w:hAnsiTheme="minorBidi"/>
              </w:rPr>
            </w:pPr>
            <w:r w:rsidRPr="00487D73">
              <w:rPr>
                <w:rFonts w:asciiTheme="minorBidi" w:hAnsiTheme="minorBidi"/>
                <w:sz w:val="20"/>
              </w:rPr>
              <w:t>Name: ______________________________________________________________</w:t>
            </w:r>
          </w:p>
          <w:p w14:paraId="252F957F" w14:textId="77777777" w:rsidR="000D04CA" w:rsidRPr="00487D73" w:rsidRDefault="000D04CA" w:rsidP="000D04CA">
            <w:pPr>
              <w:rPr>
                <w:rFonts w:asciiTheme="minorBidi" w:hAnsiTheme="minorBidi"/>
              </w:rPr>
            </w:pPr>
          </w:p>
          <w:p w14:paraId="2D86EA1A" w14:textId="01202BFC" w:rsidR="000D04CA" w:rsidRPr="00487D73" w:rsidRDefault="000D04CA" w:rsidP="000D04CA">
            <w:pPr>
              <w:rPr>
                <w:rFonts w:asciiTheme="minorBidi" w:hAnsiTheme="minorBidi"/>
              </w:rPr>
            </w:pPr>
            <w:r w:rsidRPr="00487D73">
              <w:rPr>
                <w:rFonts w:asciiTheme="minorBidi" w:hAnsiTheme="minorBidi"/>
                <w:sz w:val="20"/>
              </w:rPr>
              <w:t>Registration/Roll Number: ______________________</w:t>
            </w:r>
            <w:r w:rsidRPr="00487D73">
              <w:rPr>
                <w:rFonts w:asciiTheme="minorBidi" w:hAnsiTheme="minorBidi"/>
              </w:rPr>
              <w:t xml:space="preserve"> </w:t>
            </w:r>
            <w:r w:rsidRPr="00487D73">
              <w:rPr>
                <w:rFonts w:asciiTheme="minorBidi" w:hAnsiTheme="minorBidi"/>
                <w:sz w:val="20"/>
              </w:rPr>
              <w:t>Signature: _______________</w:t>
            </w:r>
          </w:p>
        </w:tc>
      </w:tr>
      <w:tr w:rsidR="000D04CA" w:rsidRPr="00487D73" w14:paraId="20788108" w14:textId="77777777" w:rsidTr="008A62CE">
        <w:trPr>
          <w:trHeight w:val="2045"/>
        </w:trPr>
        <w:tc>
          <w:tcPr>
            <w:tcW w:w="1699" w:type="dxa"/>
            <w:vAlign w:val="center"/>
          </w:tcPr>
          <w:p w14:paraId="593D2176" w14:textId="77777777" w:rsidR="000D04CA" w:rsidRPr="00487D73" w:rsidRDefault="000D04CA" w:rsidP="000D04CA">
            <w:pPr>
              <w:rPr>
                <w:rFonts w:asciiTheme="minorBidi" w:hAnsiTheme="minorBidi"/>
                <w:b/>
                <w:sz w:val="22"/>
              </w:rPr>
            </w:pPr>
            <w:r w:rsidRPr="00487D73">
              <w:rPr>
                <w:rFonts w:asciiTheme="minorBidi" w:hAnsiTheme="minorBidi"/>
                <w:b/>
                <w:sz w:val="22"/>
              </w:rPr>
              <w:t>Assessment Outcome</w:t>
            </w:r>
          </w:p>
        </w:tc>
        <w:tc>
          <w:tcPr>
            <w:tcW w:w="7769" w:type="dxa"/>
            <w:vAlign w:val="center"/>
          </w:tcPr>
          <w:p w14:paraId="1939972B" w14:textId="77777777" w:rsidR="000D04CA" w:rsidRPr="00487D73" w:rsidRDefault="000D04CA" w:rsidP="000D04CA">
            <w:pPr>
              <w:rPr>
                <w:rFonts w:asciiTheme="minorBidi" w:hAnsiTheme="minorBidi"/>
                <w:sz w:val="10"/>
              </w:rPr>
            </w:pPr>
          </w:p>
          <w:p w14:paraId="5169044B" w14:textId="77777777" w:rsidR="000D04CA" w:rsidRPr="00487D73" w:rsidRDefault="000D04CA" w:rsidP="000D04CA">
            <w:pPr>
              <w:rPr>
                <w:rFonts w:asciiTheme="minorBidi" w:hAnsiTheme="minorBidi"/>
                <w:sz w:val="8"/>
              </w:rPr>
            </w:pPr>
          </w:p>
          <w:p w14:paraId="44D68983" w14:textId="77777777" w:rsidR="000D04CA" w:rsidRPr="00487D73" w:rsidRDefault="000D04CA" w:rsidP="000D04CA">
            <w:pPr>
              <w:rPr>
                <w:rFonts w:asciiTheme="minorBidi" w:hAnsiTheme="minorBidi"/>
                <w:b/>
                <w:sz w:val="20"/>
              </w:rPr>
            </w:pPr>
            <w:r w:rsidRPr="00487D73">
              <w:rPr>
                <w:rFonts w:asciiTheme="minorBidi" w:hAnsiTheme="minorBidi"/>
                <w:b/>
                <w:noProof/>
                <w:sz w:val="20"/>
              </w:rPr>
              <mc:AlternateContent>
                <mc:Choice Requires="wps">
                  <w:drawing>
                    <wp:anchor distT="0" distB="0" distL="114300" distR="114300" simplePos="0" relativeHeight="25178777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7CBDC8D" id="Rectangle 41" o:spid="_x0000_s1026" style="position:absolute;margin-left:69.2pt;margin-top:.1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487D73">
              <w:rPr>
                <w:rFonts w:asciiTheme="minorBidi" w:hAnsiTheme="minorBidi"/>
                <w:b/>
                <w:noProof/>
                <w:sz w:val="20"/>
              </w:rPr>
              <mc:AlternateContent>
                <mc:Choice Requires="wps">
                  <w:drawing>
                    <wp:anchor distT="0" distB="0" distL="114300" distR="114300" simplePos="0" relativeHeight="25178880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6BF9FCD" id="Rectangle 42" o:spid="_x0000_s1026" style="position:absolute;margin-left:291.15pt;margin-top:-.4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487D73">
              <w:rPr>
                <w:rFonts w:asciiTheme="minorBidi" w:hAnsiTheme="minorBidi"/>
                <w:b/>
                <w:sz w:val="20"/>
              </w:rPr>
              <w:t>COMPETENT                                         NOT YET</w:t>
            </w:r>
            <w:r w:rsidRPr="00487D73">
              <w:rPr>
                <w:rFonts w:asciiTheme="minorBidi" w:hAnsiTheme="minorBidi"/>
                <w:b/>
              </w:rPr>
              <w:t xml:space="preserve"> </w:t>
            </w:r>
            <w:r w:rsidRPr="00487D73">
              <w:rPr>
                <w:rFonts w:asciiTheme="minorBidi" w:hAnsiTheme="minorBidi"/>
                <w:b/>
                <w:sz w:val="20"/>
              </w:rPr>
              <w:t xml:space="preserve">COMPETENT    </w:t>
            </w:r>
          </w:p>
          <w:p w14:paraId="75663F60" w14:textId="77777777" w:rsidR="000D04CA" w:rsidRPr="00487D73" w:rsidRDefault="000D04CA" w:rsidP="000D04CA">
            <w:pPr>
              <w:rPr>
                <w:rFonts w:asciiTheme="minorBidi" w:hAnsiTheme="minorBidi"/>
                <w:b/>
                <w:sz w:val="20"/>
              </w:rPr>
            </w:pPr>
          </w:p>
          <w:p w14:paraId="6E9A4F71" w14:textId="77777777" w:rsidR="000D04CA" w:rsidRPr="00487D73" w:rsidRDefault="000D04CA" w:rsidP="000D04CA">
            <w:pPr>
              <w:rPr>
                <w:rFonts w:asciiTheme="minorBidi" w:hAnsiTheme="minorBidi"/>
                <w:b/>
                <w:sz w:val="20"/>
              </w:rPr>
            </w:pPr>
            <w:r w:rsidRPr="00487D73">
              <w:rPr>
                <w:rFonts w:asciiTheme="minorBidi" w:hAnsiTheme="minorBidi"/>
                <w:b/>
                <w:sz w:val="20"/>
              </w:rPr>
              <w:t>Name of the Assessor</w:t>
            </w:r>
            <w:r w:rsidRPr="00487D73">
              <w:rPr>
                <w:rFonts w:asciiTheme="minorBidi" w:hAnsiTheme="minorBidi"/>
                <w:sz w:val="20"/>
              </w:rPr>
              <w:t>________________________________________________</w:t>
            </w:r>
            <w:r w:rsidRPr="00487D73">
              <w:rPr>
                <w:rFonts w:asciiTheme="minorBidi" w:hAnsiTheme="minorBidi"/>
                <w:b/>
                <w:sz w:val="20"/>
              </w:rPr>
              <w:t xml:space="preserve"> </w:t>
            </w:r>
          </w:p>
          <w:p w14:paraId="30E68EC6" w14:textId="77777777" w:rsidR="000D04CA" w:rsidRPr="00487D73" w:rsidRDefault="000D04CA" w:rsidP="000D04CA">
            <w:pPr>
              <w:rPr>
                <w:rFonts w:asciiTheme="minorBidi" w:hAnsiTheme="minorBidi"/>
                <w:b/>
                <w:sz w:val="20"/>
              </w:rPr>
            </w:pPr>
          </w:p>
          <w:p w14:paraId="18000AFD" w14:textId="2BEC4BDD" w:rsidR="000D04CA" w:rsidRPr="00487D73" w:rsidRDefault="000D04CA" w:rsidP="000D04CA">
            <w:pPr>
              <w:rPr>
                <w:rFonts w:asciiTheme="minorBidi" w:hAnsiTheme="minorBidi"/>
                <w:b/>
                <w:sz w:val="20"/>
              </w:rPr>
            </w:pPr>
            <w:r w:rsidRPr="00487D73">
              <w:rPr>
                <w:rFonts w:asciiTheme="minorBidi" w:hAnsiTheme="minorBidi"/>
                <w:b/>
                <w:sz w:val="20"/>
              </w:rPr>
              <w:t>Assessor’s code:</w:t>
            </w:r>
            <w:r w:rsidRPr="00487D73">
              <w:rPr>
                <w:rFonts w:asciiTheme="minorBidi" w:hAnsiTheme="minorBidi"/>
                <w:sz w:val="20"/>
              </w:rPr>
              <w:t xml:space="preserve"> ____________________________________________________</w:t>
            </w:r>
          </w:p>
          <w:p w14:paraId="54B24335" w14:textId="77777777" w:rsidR="000D04CA" w:rsidRPr="00487D73" w:rsidRDefault="000D04CA" w:rsidP="000D04CA">
            <w:pPr>
              <w:rPr>
                <w:rFonts w:asciiTheme="minorBidi" w:hAnsiTheme="minorBidi"/>
                <w:b/>
                <w:sz w:val="20"/>
              </w:rPr>
            </w:pPr>
          </w:p>
          <w:p w14:paraId="55C9240A" w14:textId="209F8AC9" w:rsidR="000D04CA" w:rsidRPr="00487D73" w:rsidRDefault="000D04CA" w:rsidP="000D04CA">
            <w:pPr>
              <w:rPr>
                <w:rFonts w:asciiTheme="minorBidi" w:hAnsiTheme="minorBidi"/>
                <w:b/>
                <w:sz w:val="20"/>
              </w:rPr>
            </w:pPr>
            <w:r w:rsidRPr="00487D73">
              <w:rPr>
                <w:rFonts w:asciiTheme="minorBidi" w:hAnsiTheme="minorBidi"/>
                <w:b/>
                <w:sz w:val="20"/>
              </w:rPr>
              <w:t>Signature:</w:t>
            </w:r>
            <w:r w:rsidRPr="00487D73">
              <w:rPr>
                <w:rFonts w:asciiTheme="minorBidi" w:hAnsiTheme="minorBidi"/>
                <w:sz w:val="20"/>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487D73" w14:paraId="4EBE609B" w14:textId="77777777" w:rsidTr="003245D8">
        <w:trPr>
          <w:trHeight w:val="384"/>
        </w:trPr>
        <w:tc>
          <w:tcPr>
            <w:tcW w:w="9468" w:type="dxa"/>
            <w:gridSpan w:val="8"/>
            <w:vAlign w:val="center"/>
          </w:tcPr>
          <w:p w14:paraId="1C4CF0CB" w14:textId="77777777" w:rsidR="00C05385" w:rsidRPr="00487D73" w:rsidRDefault="00C05385" w:rsidP="00804B65">
            <w:pPr>
              <w:jc w:val="center"/>
              <w:rPr>
                <w:rFonts w:asciiTheme="minorBidi" w:hAnsiTheme="minorBidi"/>
                <w:b/>
                <w:sz w:val="22"/>
              </w:rPr>
            </w:pPr>
            <w:r w:rsidRPr="00487D73">
              <w:rPr>
                <w:rFonts w:asciiTheme="minorBidi" w:hAnsiTheme="minorBidi"/>
                <w:b/>
                <w:sz w:val="28"/>
              </w:rPr>
              <w:t xml:space="preserve">Assessment Summary </w:t>
            </w:r>
            <w:r w:rsidRPr="00487D73">
              <w:rPr>
                <w:rFonts w:asciiTheme="minorBidi" w:hAnsiTheme="minorBidi"/>
                <w:b/>
                <w:sz w:val="22"/>
              </w:rPr>
              <w:t>(to be filled by the assessor)</w:t>
            </w:r>
          </w:p>
        </w:tc>
      </w:tr>
      <w:tr w:rsidR="00C05385" w:rsidRPr="00487D73" w14:paraId="58F8F8B6" w14:textId="77777777" w:rsidTr="003245D8">
        <w:trPr>
          <w:trHeight w:val="487"/>
        </w:trPr>
        <w:tc>
          <w:tcPr>
            <w:tcW w:w="3201" w:type="dxa"/>
            <w:vAlign w:val="center"/>
          </w:tcPr>
          <w:p w14:paraId="788CF15F"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Activity</w:t>
            </w:r>
          </w:p>
        </w:tc>
        <w:tc>
          <w:tcPr>
            <w:tcW w:w="2831" w:type="dxa"/>
            <w:gridSpan w:val="5"/>
            <w:vAlign w:val="center"/>
          </w:tcPr>
          <w:p w14:paraId="5214CC43"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Method</w:t>
            </w:r>
          </w:p>
        </w:tc>
        <w:tc>
          <w:tcPr>
            <w:tcW w:w="3436" w:type="dxa"/>
            <w:gridSpan w:val="2"/>
            <w:vAlign w:val="center"/>
          </w:tcPr>
          <w:p w14:paraId="02ECFED6"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Result</w:t>
            </w:r>
          </w:p>
        </w:tc>
      </w:tr>
      <w:tr w:rsidR="00C05385" w:rsidRPr="00487D73" w14:paraId="46842510" w14:textId="77777777" w:rsidTr="003245D8">
        <w:trPr>
          <w:cantSplit/>
          <w:trHeight w:val="1566"/>
        </w:trPr>
        <w:tc>
          <w:tcPr>
            <w:tcW w:w="3201" w:type="dxa"/>
            <w:vAlign w:val="center"/>
          </w:tcPr>
          <w:p w14:paraId="626A34F6" w14:textId="77777777" w:rsidR="00C05385" w:rsidRPr="00487D73" w:rsidRDefault="00C05385" w:rsidP="00804B65">
            <w:pPr>
              <w:rPr>
                <w:rFonts w:asciiTheme="minorBidi" w:hAnsiTheme="minorBidi"/>
                <w:sz w:val="22"/>
              </w:rPr>
            </w:pPr>
            <w:r w:rsidRPr="00487D73">
              <w:rPr>
                <w:rFonts w:asciiTheme="minorBidi" w:hAnsiTheme="minorBidi"/>
                <w:sz w:val="22"/>
              </w:rPr>
              <w:t xml:space="preserve">Nature of Activity </w:t>
            </w:r>
          </w:p>
        </w:tc>
        <w:tc>
          <w:tcPr>
            <w:tcW w:w="566" w:type="dxa"/>
            <w:textDirection w:val="btLr"/>
          </w:tcPr>
          <w:p w14:paraId="1F7E9FDB"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Written</w:t>
            </w:r>
          </w:p>
        </w:tc>
        <w:tc>
          <w:tcPr>
            <w:tcW w:w="566" w:type="dxa"/>
            <w:textDirection w:val="btLr"/>
          </w:tcPr>
          <w:p w14:paraId="57C749E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Oral</w:t>
            </w:r>
          </w:p>
        </w:tc>
        <w:tc>
          <w:tcPr>
            <w:tcW w:w="566" w:type="dxa"/>
            <w:textDirection w:val="btLr"/>
          </w:tcPr>
          <w:p w14:paraId="136B2FB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 xml:space="preserve">Observation </w:t>
            </w:r>
          </w:p>
        </w:tc>
        <w:tc>
          <w:tcPr>
            <w:tcW w:w="566" w:type="dxa"/>
            <w:textDirection w:val="btLr"/>
          </w:tcPr>
          <w:p w14:paraId="1212183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Portfolio</w:t>
            </w:r>
          </w:p>
        </w:tc>
        <w:tc>
          <w:tcPr>
            <w:tcW w:w="567" w:type="dxa"/>
            <w:textDirection w:val="btLr"/>
          </w:tcPr>
          <w:p w14:paraId="5B3780D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Role Play</w:t>
            </w:r>
          </w:p>
        </w:tc>
        <w:tc>
          <w:tcPr>
            <w:tcW w:w="1698" w:type="dxa"/>
            <w:textDirection w:val="btLr"/>
            <w:vAlign w:val="center"/>
          </w:tcPr>
          <w:p w14:paraId="7B56C544"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Competent</w:t>
            </w:r>
          </w:p>
        </w:tc>
        <w:tc>
          <w:tcPr>
            <w:tcW w:w="1738" w:type="dxa"/>
            <w:textDirection w:val="btLr"/>
            <w:vAlign w:val="center"/>
          </w:tcPr>
          <w:p w14:paraId="4ADAC9FF"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Not Yet Competent</w:t>
            </w:r>
          </w:p>
        </w:tc>
      </w:tr>
      <w:tr w:rsidR="00C05385" w:rsidRPr="00487D73" w14:paraId="17F20B53" w14:textId="77777777" w:rsidTr="003245D8">
        <w:trPr>
          <w:trHeight w:val="295"/>
        </w:trPr>
        <w:tc>
          <w:tcPr>
            <w:tcW w:w="3201" w:type="dxa"/>
            <w:vAlign w:val="center"/>
          </w:tcPr>
          <w:p w14:paraId="568EA017" w14:textId="77777777" w:rsidR="00C05385" w:rsidRPr="00487D73" w:rsidRDefault="00C05385" w:rsidP="00804B65">
            <w:pPr>
              <w:rPr>
                <w:rFonts w:asciiTheme="minorBidi" w:hAnsiTheme="minorBidi"/>
                <w:sz w:val="22"/>
              </w:rPr>
            </w:pPr>
            <w:r w:rsidRPr="00487D73">
              <w:rPr>
                <w:rFonts w:asciiTheme="minorBidi" w:hAnsiTheme="minorBidi"/>
                <w:sz w:val="22"/>
              </w:rPr>
              <w:t>Practical Skill Demonstration</w:t>
            </w:r>
          </w:p>
        </w:tc>
        <w:tc>
          <w:tcPr>
            <w:tcW w:w="566" w:type="dxa"/>
            <w:shd w:val="clear" w:color="auto" w:fill="D9D9D9" w:themeFill="background1" w:themeFillShade="D9"/>
          </w:tcPr>
          <w:p w14:paraId="38A084EC" w14:textId="77777777" w:rsidR="00C05385" w:rsidRPr="00487D73" w:rsidRDefault="00C05385" w:rsidP="00804B65">
            <w:pPr>
              <w:rPr>
                <w:rFonts w:asciiTheme="minorBidi" w:hAnsiTheme="minorBidi"/>
                <w:sz w:val="22"/>
                <w:highlight w:val="lightGray"/>
              </w:rPr>
            </w:pPr>
          </w:p>
        </w:tc>
        <w:tc>
          <w:tcPr>
            <w:tcW w:w="566" w:type="dxa"/>
            <w:shd w:val="clear" w:color="auto" w:fill="D9D9D9" w:themeFill="background1" w:themeFillShade="D9"/>
          </w:tcPr>
          <w:p w14:paraId="0118212A" w14:textId="77777777" w:rsidR="00C05385" w:rsidRPr="00487D73" w:rsidRDefault="00C05385" w:rsidP="00804B65">
            <w:pPr>
              <w:rPr>
                <w:rFonts w:asciiTheme="minorBidi" w:hAnsiTheme="minorBidi"/>
                <w:sz w:val="22"/>
                <w:highlight w:val="lightGray"/>
              </w:rPr>
            </w:pPr>
            <w:r w:rsidRPr="00487D73">
              <w:rPr>
                <w:rFonts w:asciiTheme="minorBidi" w:hAnsiTheme="minorBidi"/>
                <w:sz w:val="22"/>
                <w:highlight w:val="lightGray"/>
              </w:rPr>
              <w:t xml:space="preserve">   </w:t>
            </w:r>
          </w:p>
        </w:tc>
        <w:tc>
          <w:tcPr>
            <w:tcW w:w="566" w:type="dxa"/>
          </w:tcPr>
          <w:p w14:paraId="15BCEA0E" w14:textId="77777777" w:rsidR="00C05385" w:rsidRPr="00487D73" w:rsidRDefault="00C05385" w:rsidP="00804B65">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B6BCB7F"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416A6CCA" w14:textId="77777777" w:rsidR="00C05385" w:rsidRPr="00487D73" w:rsidRDefault="00C05385" w:rsidP="00804B65">
            <w:pPr>
              <w:rPr>
                <w:rFonts w:asciiTheme="minorBidi" w:hAnsiTheme="minorBidi"/>
                <w:sz w:val="22"/>
              </w:rPr>
            </w:pPr>
          </w:p>
        </w:tc>
        <w:tc>
          <w:tcPr>
            <w:tcW w:w="1698" w:type="dxa"/>
          </w:tcPr>
          <w:p w14:paraId="2ADC5292" w14:textId="77777777" w:rsidR="00C05385" w:rsidRPr="00487D73" w:rsidRDefault="00C05385" w:rsidP="00804B65">
            <w:pPr>
              <w:rPr>
                <w:rFonts w:asciiTheme="minorBidi" w:hAnsiTheme="minorBidi"/>
                <w:sz w:val="22"/>
              </w:rPr>
            </w:pPr>
          </w:p>
        </w:tc>
        <w:tc>
          <w:tcPr>
            <w:tcW w:w="1738" w:type="dxa"/>
          </w:tcPr>
          <w:p w14:paraId="61586A47" w14:textId="77777777" w:rsidR="00C05385" w:rsidRPr="00487D73" w:rsidRDefault="00C05385" w:rsidP="00804B65">
            <w:pPr>
              <w:rPr>
                <w:rFonts w:asciiTheme="minorBidi" w:hAnsiTheme="minorBidi"/>
                <w:sz w:val="22"/>
              </w:rPr>
            </w:pPr>
          </w:p>
        </w:tc>
      </w:tr>
      <w:tr w:rsidR="00EA0B5F" w:rsidRPr="00487D73" w14:paraId="3076F105" w14:textId="77777777" w:rsidTr="008801F8">
        <w:trPr>
          <w:trHeight w:val="295"/>
        </w:trPr>
        <w:tc>
          <w:tcPr>
            <w:tcW w:w="3201" w:type="dxa"/>
            <w:vAlign w:val="center"/>
          </w:tcPr>
          <w:p w14:paraId="3BA92759" w14:textId="77777777" w:rsidR="00EA0B5F" w:rsidRPr="00487D73" w:rsidRDefault="00EA0B5F" w:rsidP="00EA0B5F">
            <w:pPr>
              <w:rPr>
                <w:rFonts w:asciiTheme="minorBidi" w:hAnsiTheme="minorBidi"/>
                <w:sz w:val="22"/>
              </w:rPr>
            </w:pPr>
            <w:r w:rsidRPr="00487D73">
              <w:rPr>
                <w:rFonts w:asciiTheme="minorBidi" w:hAnsiTheme="minorBidi"/>
                <w:sz w:val="22"/>
              </w:rPr>
              <w:t xml:space="preserve">Knowledge Assessment </w:t>
            </w:r>
          </w:p>
        </w:tc>
        <w:tc>
          <w:tcPr>
            <w:tcW w:w="566" w:type="dxa"/>
          </w:tcPr>
          <w:p w14:paraId="63576403" w14:textId="6CA1CC6D" w:rsidR="00EA0B5F" w:rsidRPr="00487D73" w:rsidRDefault="00EA0B5F" w:rsidP="00EA0B5F">
            <w:pPr>
              <w:rPr>
                <w:rFonts w:asciiTheme="minorBidi" w:hAnsiTheme="minorBidi"/>
                <w:sz w:val="22"/>
              </w:rPr>
            </w:pPr>
            <w:r w:rsidRPr="00487D73">
              <w:rPr>
                <w:rFonts w:asciiTheme="minorBidi" w:hAnsiTheme="minorBidi"/>
                <w:sz w:val="22"/>
              </w:rPr>
              <w:sym w:font="Wingdings" w:char="F0FC"/>
            </w:r>
          </w:p>
        </w:tc>
        <w:tc>
          <w:tcPr>
            <w:tcW w:w="566" w:type="dxa"/>
          </w:tcPr>
          <w:p w14:paraId="2AA4A966" w14:textId="77777777" w:rsidR="00EA0B5F" w:rsidRPr="00487D73" w:rsidRDefault="00EA0B5F" w:rsidP="00EA0B5F">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A036D86" w14:textId="77777777" w:rsidR="00EA0B5F" w:rsidRPr="00487D73" w:rsidRDefault="00EA0B5F" w:rsidP="00EA0B5F">
            <w:pPr>
              <w:rPr>
                <w:rFonts w:asciiTheme="minorBidi" w:hAnsiTheme="minorBidi"/>
                <w:sz w:val="22"/>
              </w:rPr>
            </w:pPr>
          </w:p>
        </w:tc>
        <w:tc>
          <w:tcPr>
            <w:tcW w:w="566" w:type="dxa"/>
            <w:shd w:val="clear" w:color="auto" w:fill="D9D9D9" w:themeFill="background1" w:themeFillShade="D9"/>
          </w:tcPr>
          <w:p w14:paraId="408D5B63" w14:textId="77777777" w:rsidR="00EA0B5F" w:rsidRPr="00487D73" w:rsidRDefault="00EA0B5F" w:rsidP="00EA0B5F">
            <w:pPr>
              <w:rPr>
                <w:rFonts w:asciiTheme="minorBidi" w:hAnsiTheme="minorBidi"/>
                <w:sz w:val="22"/>
              </w:rPr>
            </w:pPr>
          </w:p>
        </w:tc>
        <w:tc>
          <w:tcPr>
            <w:tcW w:w="567" w:type="dxa"/>
            <w:shd w:val="clear" w:color="auto" w:fill="D9D9D9" w:themeFill="background1" w:themeFillShade="D9"/>
          </w:tcPr>
          <w:p w14:paraId="09F7B72A" w14:textId="77777777" w:rsidR="00EA0B5F" w:rsidRPr="00487D73" w:rsidRDefault="00EA0B5F" w:rsidP="00EA0B5F">
            <w:pPr>
              <w:rPr>
                <w:rFonts w:asciiTheme="minorBidi" w:hAnsiTheme="minorBidi"/>
                <w:sz w:val="22"/>
              </w:rPr>
            </w:pPr>
          </w:p>
        </w:tc>
        <w:tc>
          <w:tcPr>
            <w:tcW w:w="1698" w:type="dxa"/>
          </w:tcPr>
          <w:p w14:paraId="7F3A83B2" w14:textId="77777777" w:rsidR="00EA0B5F" w:rsidRPr="00487D73" w:rsidRDefault="00EA0B5F" w:rsidP="00EA0B5F">
            <w:pPr>
              <w:rPr>
                <w:rFonts w:asciiTheme="minorBidi" w:hAnsiTheme="minorBidi"/>
                <w:sz w:val="22"/>
              </w:rPr>
            </w:pPr>
          </w:p>
        </w:tc>
        <w:tc>
          <w:tcPr>
            <w:tcW w:w="1738" w:type="dxa"/>
          </w:tcPr>
          <w:p w14:paraId="02DB41C6" w14:textId="77777777" w:rsidR="00EA0B5F" w:rsidRPr="00487D73" w:rsidRDefault="00EA0B5F" w:rsidP="00EA0B5F">
            <w:pPr>
              <w:rPr>
                <w:rFonts w:asciiTheme="minorBidi" w:hAnsiTheme="minorBidi"/>
                <w:sz w:val="22"/>
              </w:rPr>
            </w:pPr>
          </w:p>
        </w:tc>
      </w:tr>
      <w:tr w:rsidR="00C05385" w:rsidRPr="00487D73" w14:paraId="05DB2A76" w14:textId="77777777" w:rsidTr="003245D8">
        <w:trPr>
          <w:trHeight w:val="306"/>
        </w:trPr>
        <w:tc>
          <w:tcPr>
            <w:tcW w:w="3201" w:type="dxa"/>
            <w:vAlign w:val="center"/>
          </w:tcPr>
          <w:p w14:paraId="5E09071D" w14:textId="77777777" w:rsidR="00C05385" w:rsidRPr="00487D73" w:rsidRDefault="00C05385" w:rsidP="00804B65">
            <w:pPr>
              <w:rPr>
                <w:rFonts w:asciiTheme="minorBidi" w:hAnsiTheme="minorBidi"/>
                <w:sz w:val="22"/>
              </w:rPr>
            </w:pPr>
            <w:r w:rsidRPr="00487D73">
              <w:rPr>
                <w:rFonts w:asciiTheme="minorBidi" w:hAnsiTheme="minorBidi"/>
                <w:sz w:val="22"/>
              </w:rPr>
              <w:t>Other Requirement</w:t>
            </w:r>
          </w:p>
        </w:tc>
        <w:tc>
          <w:tcPr>
            <w:tcW w:w="566" w:type="dxa"/>
            <w:shd w:val="clear" w:color="auto" w:fill="D9D9D9" w:themeFill="background1" w:themeFillShade="D9"/>
          </w:tcPr>
          <w:p w14:paraId="1B62BA28"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358C431C"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60F753F3"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0B5C75C2"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751E5D34" w14:textId="77777777" w:rsidR="00C05385" w:rsidRPr="00487D73" w:rsidRDefault="00C05385" w:rsidP="00804B65">
            <w:pPr>
              <w:rPr>
                <w:rFonts w:asciiTheme="minorBidi" w:hAnsiTheme="minorBidi"/>
                <w:sz w:val="22"/>
              </w:rPr>
            </w:pPr>
          </w:p>
        </w:tc>
        <w:tc>
          <w:tcPr>
            <w:tcW w:w="1698" w:type="dxa"/>
          </w:tcPr>
          <w:p w14:paraId="28EA89E8" w14:textId="77777777" w:rsidR="00C05385" w:rsidRPr="00487D73" w:rsidRDefault="00C05385" w:rsidP="00804B65">
            <w:pPr>
              <w:rPr>
                <w:rFonts w:asciiTheme="minorBidi" w:hAnsiTheme="minorBidi"/>
                <w:sz w:val="22"/>
              </w:rPr>
            </w:pPr>
          </w:p>
        </w:tc>
        <w:tc>
          <w:tcPr>
            <w:tcW w:w="1738" w:type="dxa"/>
          </w:tcPr>
          <w:p w14:paraId="48B9400E" w14:textId="77777777" w:rsidR="00C05385" w:rsidRPr="00487D73" w:rsidRDefault="00C05385" w:rsidP="00804B65">
            <w:pPr>
              <w:rPr>
                <w:rFonts w:asciiTheme="minorBidi" w:hAnsiTheme="minorBidi"/>
                <w:sz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77777777"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487D73" w14:paraId="43372989" w14:textId="77777777" w:rsidTr="00872C65">
        <w:trPr>
          <w:trHeight w:val="1160"/>
        </w:trPr>
        <w:tc>
          <w:tcPr>
            <w:tcW w:w="2552" w:type="dxa"/>
            <w:gridSpan w:val="2"/>
            <w:shd w:val="clear" w:color="auto" w:fill="auto"/>
            <w:vAlign w:val="center"/>
          </w:tcPr>
          <w:p w14:paraId="38E72C7E" w14:textId="77777777" w:rsidR="00C05385" w:rsidRPr="00487D73" w:rsidRDefault="00C05385" w:rsidP="00872C65">
            <w:pPr>
              <w:spacing w:before="240"/>
              <w:rPr>
                <w:rFonts w:asciiTheme="minorBidi" w:hAnsiTheme="minorBidi"/>
                <w:b/>
                <w:szCs w:val="20"/>
              </w:rPr>
            </w:pPr>
            <w:r w:rsidRPr="00487D73">
              <w:rPr>
                <w:rFonts w:asciiTheme="minorBidi" w:hAnsiTheme="minorBidi"/>
                <w:b/>
                <w:szCs w:val="20"/>
              </w:rPr>
              <w:t>Assessment Task</w:t>
            </w:r>
          </w:p>
          <w:p w14:paraId="17A29DFD" w14:textId="77777777" w:rsidR="00C05385" w:rsidRPr="00487D73" w:rsidRDefault="00C05385" w:rsidP="00872C65">
            <w:pPr>
              <w:rPr>
                <w:rFonts w:asciiTheme="minorBidi" w:hAnsiTheme="minorBidi"/>
                <w:szCs w:val="20"/>
              </w:rPr>
            </w:pPr>
          </w:p>
        </w:tc>
        <w:tc>
          <w:tcPr>
            <w:tcW w:w="6930" w:type="dxa"/>
            <w:gridSpan w:val="5"/>
            <w:shd w:val="clear" w:color="auto" w:fill="auto"/>
            <w:vAlign w:val="center"/>
          </w:tcPr>
          <w:p w14:paraId="147CCCD1" w14:textId="77777777" w:rsidR="0007183D" w:rsidRDefault="0007183D" w:rsidP="0007183D">
            <w:pPr>
              <w:pStyle w:val="ListParagraph"/>
              <w:numPr>
                <w:ilvl w:val="0"/>
                <w:numId w:val="3"/>
              </w:numPr>
              <w:spacing w:after="160" w:line="259" w:lineRule="auto"/>
            </w:pPr>
            <w:r>
              <w:t>Use Advanced Analytical Functions</w:t>
            </w:r>
          </w:p>
          <w:p w14:paraId="5493BFEF" w14:textId="12CA3D47" w:rsidR="00107755" w:rsidRPr="005E2947" w:rsidRDefault="0007183D" w:rsidP="0007183D">
            <w:pPr>
              <w:pStyle w:val="ListParagraph"/>
              <w:numPr>
                <w:ilvl w:val="0"/>
                <w:numId w:val="3"/>
              </w:numPr>
              <w:rPr>
                <w:rFonts w:asciiTheme="minorBidi" w:hAnsiTheme="minorBidi"/>
              </w:rPr>
            </w:pPr>
            <w:r>
              <w:t>Use Techniques for Data Analysis</w:t>
            </w:r>
          </w:p>
        </w:tc>
      </w:tr>
      <w:tr w:rsidR="00C05385" w:rsidRPr="00487D73" w14:paraId="2D81C396" w14:textId="77777777" w:rsidTr="00C67EF8">
        <w:trPr>
          <w:trHeight w:val="585"/>
        </w:trPr>
        <w:tc>
          <w:tcPr>
            <w:tcW w:w="6115" w:type="dxa"/>
            <w:gridSpan w:val="4"/>
            <w:shd w:val="clear" w:color="auto" w:fill="auto"/>
            <w:vAlign w:val="center"/>
          </w:tcPr>
          <w:p w14:paraId="36415452" w14:textId="77777777" w:rsidR="00C05385" w:rsidRPr="00431AC0" w:rsidRDefault="00C05385" w:rsidP="00804B65">
            <w:pPr>
              <w:rPr>
                <w:rFonts w:asciiTheme="minorBidi" w:hAnsiTheme="minorBidi"/>
                <w:bCs/>
                <w:sz w:val="20"/>
                <w:szCs w:val="20"/>
              </w:rPr>
            </w:pPr>
            <w:r w:rsidRPr="00431AC0">
              <w:rPr>
                <w:rFonts w:asciiTheme="minorBidi" w:hAnsiTheme="minorBidi"/>
                <w:bCs/>
                <w:sz w:val="20"/>
                <w:szCs w:val="20"/>
              </w:rPr>
              <w:t>During the practical assessment, candidate demonstrated the following:</w:t>
            </w:r>
          </w:p>
        </w:tc>
        <w:tc>
          <w:tcPr>
            <w:tcW w:w="720" w:type="dxa"/>
            <w:shd w:val="clear" w:color="auto" w:fill="auto"/>
            <w:vAlign w:val="center"/>
          </w:tcPr>
          <w:p w14:paraId="034CA8AE"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Yes</w:t>
            </w:r>
          </w:p>
        </w:tc>
        <w:tc>
          <w:tcPr>
            <w:tcW w:w="720" w:type="dxa"/>
            <w:shd w:val="clear" w:color="auto" w:fill="auto"/>
            <w:vAlign w:val="center"/>
          </w:tcPr>
          <w:p w14:paraId="2EEFDB5A"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No</w:t>
            </w:r>
          </w:p>
        </w:tc>
        <w:tc>
          <w:tcPr>
            <w:tcW w:w="1927" w:type="dxa"/>
            <w:shd w:val="clear" w:color="auto" w:fill="auto"/>
            <w:vAlign w:val="center"/>
          </w:tcPr>
          <w:p w14:paraId="42BED1C1"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Remarks</w:t>
            </w:r>
          </w:p>
        </w:tc>
      </w:tr>
      <w:tr w:rsidR="00B9418F" w:rsidRPr="00487D73" w14:paraId="23A6645D" w14:textId="77777777" w:rsidTr="006F5F24">
        <w:trPr>
          <w:trHeight w:val="432"/>
        </w:trPr>
        <w:tc>
          <w:tcPr>
            <w:tcW w:w="648" w:type="dxa"/>
            <w:shd w:val="clear" w:color="auto" w:fill="auto"/>
            <w:vAlign w:val="center"/>
          </w:tcPr>
          <w:p w14:paraId="66392F9A" w14:textId="77777777" w:rsidR="00B9418F" w:rsidRPr="00487D73" w:rsidRDefault="00B9418F" w:rsidP="00B9418F">
            <w:pPr>
              <w:pStyle w:val="ListParagraph"/>
              <w:numPr>
                <w:ilvl w:val="0"/>
                <w:numId w:val="1"/>
              </w:numPr>
              <w:rPr>
                <w:rFonts w:asciiTheme="minorBidi" w:hAnsiTheme="minorBidi"/>
                <w:sz w:val="22"/>
                <w:szCs w:val="20"/>
              </w:rPr>
            </w:pPr>
          </w:p>
        </w:tc>
        <w:tc>
          <w:tcPr>
            <w:tcW w:w="5467" w:type="dxa"/>
            <w:gridSpan w:val="3"/>
            <w:shd w:val="clear" w:color="auto" w:fill="auto"/>
          </w:tcPr>
          <w:p w14:paraId="3AE4062E" w14:textId="116CB23C" w:rsidR="00B9418F" w:rsidRPr="00684DD0" w:rsidRDefault="00B9418F" w:rsidP="00FD35F9">
            <w:pPr>
              <w:spacing w:line="276" w:lineRule="auto"/>
              <w:rPr>
                <w:rFonts w:ascii="Arial" w:hAnsi="Arial" w:cs="Arial"/>
                <w:sz w:val="22"/>
                <w:szCs w:val="22"/>
              </w:rPr>
            </w:pPr>
            <w:r w:rsidRPr="00E135B8">
              <w:t>Identif</w:t>
            </w:r>
            <w:r w:rsidR="00FD35F9">
              <w:t>ied</w:t>
            </w:r>
            <w:r w:rsidRPr="00E135B8">
              <w:t xml:space="preserve"> outliers with Power BI visuals.</w:t>
            </w:r>
          </w:p>
        </w:tc>
        <w:tc>
          <w:tcPr>
            <w:tcW w:w="720" w:type="dxa"/>
            <w:shd w:val="clear" w:color="auto" w:fill="auto"/>
            <w:vAlign w:val="center"/>
          </w:tcPr>
          <w:p w14:paraId="58CDE761" w14:textId="77777777" w:rsidR="00B9418F" w:rsidRPr="00487D73" w:rsidRDefault="00B9418F" w:rsidP="00B9418F">
            <w:pPr>
              <w:rPr>
                <w:rFonts w:asciiTheme="minorBidi" w:hAnsiTheme="minorBidi"/>
              </w:rPr>
            </w:pPr>
          </w:p>
        </w:tc>
        <w:tc>
          <w:tcPr>
            <w:tcW w:w="720" w:type="dxa"/>
            <w:shd w:val="clear" w:color="auto" w:fill="auto"/>
            <w:vAlign w:val="center"/>
          </w:tcPr>
          <w:p w14:paraId="6E3257D1" w14:textId="77777777" w:rsidR="00B9418F" w:rsidRPr="00487D73" w:rsidRDefault="00B9418F" w:rsidP="00B9418F">
            <w:pPr>
              <w:rPr>
                <w:rFonts w:asciiTheme="minorBidi" w:hAnsiTheme="minorBidi"/>
              </w:rPr>
            </w:pPr>
          </w:p>
        </w:tc>
        <w:tc>
          <w:tcPr>
            <w:tcW w:w="1927" w:type="dxa"/>
            <w:vMerge w:val="restart"/>
            <w:shd w:val="clear" w:color="auto" w:fill="auto"/>
            <w:vAlign w:val="center"/>
          </w:tcPr>
          <w:p w14:paraId="1C5FD621" w14:textId="77777777" w:rsidR="00B9418F" w:rsidRPr="00487D73" w:rsidRDefault="00B9418F" w:rsidP="00B9418F">
            <w:pPr>
              <w:rPr>
                <w:rFonts w:asciiTheme="minorBidi" w:hAnsiTheme="minorBidi"/>
              </w:rPr>
            </w:pPr>
          </w:p>
        </w:tc>
      </w:tr>
      <w:tr w:rsidR="00B9418F" w:rsidRPr="00487D73" w14:paraId="1DAF70B9" w14:textId="77777777" w:rsidTr="006F5F24">
        <w:trPr>
          <w:trHeight w:val="432"/>
        </w:trPr>
        <w:tc>
          <w:tcPr>
            <w:tcW w:w="648" w:type="dxa"/>
            <w:shd w:val="clear" w:color="auto" w:fill="auto"/>
            <w:vAlign w:val="center"/>
          </w:tcPr>
          <w:p w14:paraId="41651C5A" w14:textId="77777777" w:rsidR="00B9418F" w:rsidRPr="00487D73" w:rsidRDefault="00B9418F" w:rsidP="00B9418F">
            <w:pPr>
              <w:pStyle w:val="ListParagraph"/>
              <w:numPr>
                <w:ilvl w:val="0"/>
                <w:numId w:val="1"/>
              </w:numPr>
              <w:rPr>
                <w:rFonts w:asciiTheme="minorBidi" w:hAnsiTheme="minorBidi"/>
                <w:sz w:val="22"/>
                <w:szCs w:val="20"/>
              </w:rPr>
            </w:pPr>
          </w:p>
        </w:tc>
        <w:tc>
          <w:tcPr>
            <w:tcW w:w="5467" w:type="dxa"/>
            <w:gridSpan w:val="3"/>
            <w:shd w:val="clear" w:color="auto" w:fill="auto"/>
          </w:tcPr>
          <w:p w14:paraId="5EFD76FE" w14:textId="11FE701B" w:rsidR="00B9418F" w:rsidRPr="00684DD0" w:rsidRDefault="00B9418F" w:rsidP="00B9418F">
            <w:pPr>
              <w:spacing w:line="276" w:lineRule="auto"/>
              <w:rPr>
                <w:rFonts w:ascii="Arial" w:hAnsi="Arial" w:cs="Arial"/>
                <w:sz w:val="22"/>
                <w:szCs w:val="22"/>
              </w:rPr>
            </w:pPr>
            <w:r w:rsidRPr="00E135B8">
              <w:t>Group</w:t>
            </w:r>
            <w:r w:rsidR="00FD35F9">
              <w:t>ed</w:t>
            </w:r>
            <w:r w:rsidRPr="00E135B8">
              <w:t xml:space="preserve"> and Bin data for Analysis.</w:t>
            </w:r>
          </w:p>
        </w:tc>
        <w:tc>
          <w:tcPr>
            <w:tcW w:w="720" w:type="dxa"/>
            <w:shd w:val="clear" w:color="auto" w:fill="auto"/>
            <w:vAlign w:val="center"/>
          </w:tcPr>
          <w:p w14:paraId="3CCAE75C" w14:textId="77777777" w:rsidR="00B9418F" w:rsidRPr="00487D73" w:rsidRDefault="00B9418F" w:rsidP="00B9418F">
            <w:pPr>
              <w:rPr>
                <w:rFonts w:asciiTheme="minorBidi" w:hAnsiTheme="minorBidi"/>
                <w:sz w:val="22"/>
                <w:szCs w:val="22"/>
              </w:rPr>
            </w:pPr>
          </w:p>
        </w:tc>
        <w:tc>
          <w:tcPr>
            <w:tcW w:w="720" w:type="dxa"/>
            <w:shd w:val="clear" w:color="auto" w:fill="auto"/>
            <w:vAlign w:val="center"/>
          </w:tcPr>
          <w:p w14:paraId="4F1A7C47" w14:textId="77777777" w:rsidR="00B9418F" w:rsidRPr="00487D73" w:rsidRDefault="00B9418F" w:rsidP="00B9418F">
            <w:pPr>
              <w:rPr>
                <w:rFonts w:asciiTheme="minorBidi" w:hAnsiTheme="minorBidi"/>
                <w:sz w:val="22"/>
                <w:szCs w:val="22"/>
              </w:rPr>
            </w:pPr>
          </w:p>
        </w:tc>
        <w:tc>
          <w:tcPr>
            <w:tcW w:w="1927" w:type="dxa"/>
            <w:vMerge/>
            <w:shd w:val="clear" w:color="auto" w:fill="auto"/>
            <w:vAlign w:val="center"/>
          </w:tcPr>
          <w:p w14:paraId="461E910D" w14:textId="77777777" w:rsidR="00B9418F" w:rsidRPr="00487D73" w:rsidRDefault="00B9418F" w:rsidP="00B9418F">
            <w:pPr>
              <w:rPr>
                <w:rFonts w:asciiTheme="minorBidi" w:hAnsiTheme="minorBidi"/>
                <w:sz w:val="22"/>
                <w:szCs w:val="22"/>
              </w:rPr>
            </w:pPr>
          </w:p>
        </w:tc>
      </w:tr>
      <w:tr w:rsidR="00B9418F" w:rsidRPr="00487D73" w14:paraId="544C6506" w14:textId="77777777" w:rsidTr="006F5F24">
        <w:trPr>
          <w:trHeight w:val="432"/>
        </w:trPr>
        <w:tc>
          <w:tcPr>
            <w:tcW w:w="648" w:type="dxa"/>
            <w:shd w:val="clear" w:color="auto" w:fill="auto"/>
            <w:vAlign w:val="center"/>
          </w:tcPr>
          <w:p w14:paraId="6E842A3E" w14:textId="77777777" w:rsidR="00B9418F" w:rsidRPr="00487D73" w:rsidRDefault="00B9418F" w:rsidP="00B9418F">
            <w:pPr>
              <w:pStyle w:val="ListParagraph"/>
              <w:numPr>
                <w:ilvl w:val="0"/>
                <w:numId w:val="1"/>
              </w:numPr>
              <w:rPr>
                <w:rFonts w:asciiTheme="minorBidi" w:hAnsiTheme="minorBidi"/>
                <w:sz w:val="22"/>
                <w:szCs w:val="20"/>
              </w:rPr>
            </w:pPr>
          </w:p>
        </w:tc>
        <w:tc>
          <w:tcPr>
            <w:tcW w:w="5467" w:type="dxa"/>
            <w:gridSpan w:val="3"/>
            <w:shd w:val="clear" w:color="auto" w:fill="auto"/>
          </w:tcPr>
          <w:p w14:paraId="5F557FD6" w14:textId="779DE270" w:rsidR="00B9418F" w:rsidRPr="00684DD0" w:rsidRDefault="00B9418F" w:rsidP="00FD35F9">
            <w:pPr>
              <w:spacing w:line="276" w:lineRule="auto"/>
              <w:rPr>
                <w:rFonts w:ascii="Arial" w:hAnsi="Arial" w:cs="Arial"/>
                <w:sz w:val="22"/>
                <w:szCs w:val="22"/>
              </w:rPr>
            </w:pPr>
            <w:r w:rsidRPr="00E135B8">
              <w:t>Appl</w:t>
            </w:r>
            <w:r w:rsidR="00FD35F9">
              <w:t>ied</w:t>
            </w:r>
            <w:r w:rsidRPr="00E135B8">
              <w:t xml:space="preserve"> Clustering Techniques</w:t>
            </w:r>
          </w:p>
        </w:tc>
        <w:tc>
          <w:tcPr>
            <w:tcW w:w="720" w:type="dxa"/>
            <w:shd w:val="clear" w:color="auto" w:fill="auto"/>
            <w:vAlign w:val="center"/>
          </w:tcPr>
          <w:p w14:paraId="6E16238F" w14:textId="77777777" w:rsidR="00B9418F" w:rsidRPr="00487D73" w:rsidRDefault="00B9418F" w:rsidP="00B9418F">
            <w:pPr>
              <w:rPr>
                <w:rFonts w:asciiTheme="minorBidi" w:hAnsiTheme="minorBidi"/>
                <w:sz w:val="22"/>
                <w:szCs w:val="22"/>
              </w:rPr>
            </w:pPr>
          </w:p>
        </w:tc>
        <w:tc>
          <w:tcPr>
            <w:tcW w:w="720" w:type="dxa"/>
            <w:shd w:val="clear" w:color="auto" w:fill="auto"/>
            <w:vAlign w:val="center"/>
          </w:tcPr>
          <w:p w14:paraId="625F1796" w14:textId="77777777" w:rsidR="00B9418F" w:rsidRPr="00487D73" w:rsidRDefault="00B9418F" w:rsidP="00B9418F">
            <w:pPr>
              <w:rPr>
                <w:rFonts w:asciiTheme="minorBidi" w:hAnsiTheme="minorBidi"/>
                <w:sz w:val="22"/>
                <w:szCs w:val="22"/>
              </w:rPr>
            </w:pPr>
          </w:p>
        </w:tc>
        <w:tc>
          <w:tcPr>
            <w:tcW w:w="1927" w:type="dxa"/>
            <w:vMerge/>
            <w:shd w:val="clear" w:color="auto" w:fill="auto"/>
            <w:vAlign w:val="center"/>
          </w:tcPr>
          <w:p w14:paraId="7518D265" w14:textId="77777777" w:rsidR="00B9418F" w:rsidRPr="00487D73" w:rsidRDefault="00B9418F" w:rsidP="00B9418F">
            <w:pPr>
              <w:rPr>
                <w:rFonts w:asciiTheme="minorBidi" w:hAnsiTheme="minorBidi"/>
                <w:sz w:val="22"/>
                <w:szCs w:val="22"/>
              </w:rPr>
            </w:pPr>
          </w:p>
        </w:tc>
      </w:tr>
      <w:tr w:rsidR="00B9418F" w:rsidRPr="00487D73" w14:paraId="124CDA19" w14:textId="77777777" w:rsidTr="006F5F24">
        <w:trPr>
          <w:trHeight w:val="432"/>
        </w:trPr>
        <w:tc>
          <w:tcPr>
            <w:tcW w:w="648" w:type="dxa"/>
            <w:shd w:val="clear" w:color="auto" w:fill="auto"/>
            <w:vAlign w:val="center"/>
          </w:tcPr>
          <w:p w14:paraId="11CC8C98" w14:textId="77777777" w:rsidR="00B9418F" w:rsidRPr="00487D73" w:rsidRDefault="00B9418F" w:rsidP="00B9418F">
            <w:pPr>
              <w:pStyle w:val="ListParagraph"/>
              <w:numPr>
                <w:ilvl w:val="0"/>
                <w:numId w:val="1"/>
              </w:numPr>
              <w:rPr>
                <w:rFonts w:asciiTheme="minorBidi" w:hAnsiTheme="minorBidi"/>
                <w:sz w:val="22"/>
                <w:szCs w:val="20"/>
              </w:rPr>
            </w:pPr>
          </w:p>
        </w:tc>
        <w:tc>
          <w:tcPr>
            <w:tcW w:w="5467" w:type="dxa"/>
            <w:gridSpan w:val="3"/>
            <w:shd w:val="clear" w:color="auto" w:fill="auto"/>
          </w:tcPr>
          <w:p w14:paraId="6F3A6EE5" w14:textId="7F04CC55" w:rsidR="00B9418F" w:rsidRPr="00684DD0" w:rsidRDefault="00B9418F" w:rsidP="00B9418F">
            <w:pPr>
              <w:spacing w:line="276" w:lineRule="auto"/>
              <w:rPr>
                <w:rFonts w:ascii="Arial" w:hAnsi="Arial" w:cs="Arial"/>
                <w:sz w:val="22"/>
                <w:szCs w:val="22"/>
              </w:rPr>
            </w:pPr>
            <w:r w:rsidRPr="00E135B8">
              <w:t>Conduct</w:t>
            </w:r>
            <w:r w:rsidR="00FD35F9">
              <w:t>ed</w:t>
            </w:r>
            <w:r w:rsidRPr="00E135B8">
              <w:t xml:space="preserve"> Time Series Analysis</w:t>
            </w:r>
          </w:p>
        </w:tc>
        <w:tc>
          <w:tcPr>
            <w:tcW w:w="720" w:type="dxa"/>
            <w:shd w:val="clear" w:color="auto" w:fill="auto"/>
            <w:vAlign w:val="center"/>
          </w:tcPr>
          <w:p w14:paraId="2FBD3291" w14:textId="77777777" w:rsidR="00B9418F" w:rsidRPr="00487D73" w:rsidRDefault="00B9418F" w:rsidP="00B9418F">
            <w:pPr>
              <w:rPr>
                <w:rFonts w:asciiTheme="minorBidi" w:hAnsiTheme="minorBidi"/>
                <w:sz w:val="22"/>
                <w:szCs w:val="22"/>
              </w:rPr>
            </w:pPr>
          </w:p>
        </w:tc>
        <w:tc>
          <w:tcPr>
            <w:tcW w:w="720" w:type="dxa"/>
            <w:shd w:val="clear" w:color="auto" w:fill="auto"/>
            <w:vAlign w:val="center"/>
          </w:tcPr>
          <w:p w14:paraId="0849A365" w14:textId="77777777" w:rsidR="00B9418F" w:rsidRPr="00487D73" w:rsidRDefault="00B9418F" w:rsidP="00B9418F">
            <w:pPr>
              <w:rPr>
                <w:rFonts w:asciiTheme="minorBidi" w:hAnsiTheme="minorBidi"/>
                <w:sz w:val="22"/>
                <w:szCs w:val="22"/>
              </w:rPr>
            </w:pPr>
          </w:p>
        </w:tc>
        <w:tc>
          <w:tcPr>
            <w:tcW w:w="1927" w:type="dxa"/>
            <w:vMerge/>
            <w:shd w:val="clear" w:color="auto" w:fill="auto"/>
            <w:vAlign w:val="center"/>
          </w:tcPr>
          <w:p w14:paraId="0C0E0E72" w14:textId="77777777" w:rsidR="00B9418F" w:rsidRPr="00487D73" w:rsidRDefault="00B9418F" w:rsidP="00B9418F">
            <w:pPr>
              <w:rPr>
                <w:rFonts w:asciiTheme="minorBidi" w:hAnsiTheme="minorBidi"/>
                <w:sz w:val="22"/>
                <w:szCs w:val="22"/>
              </w:rPr>
            </w:pPr>
          </w:p>
        </w:tc>
      </w:tr>
      <w:tr w:rsidR="00B9418F" w:rsidRPr="00487D73" w14:paraId="7771DC62" w14:textId="77777777" w:rsidTr="006F5F24">
        <w:trPr>
          <w:trHeight w:val="432"/>
        </w:trPr>
        <w:tc>
          <w:tcPr>
            <w:tcW w:w="648" w:type="dxa"/>
            <w:shd w:val="clear" w:color="auto" w:fill="auto"/>
            <w:vAlign w:val="center"/>
          </w:tcPr>
          <w:p w14:paraId="5F11CE2E" w14:textId="77777777" w:rsidR="00B9418F" w:rsidRPr="00487D73" w:rsidRDefault="00B9418F" w:rsidP="00B9418F">
            <w:pPr>
              <w:pStyle w:val="ListParagraph"/>
              <w:numPr>
                <w:ilvl w:val="0"/>
                <w:numId w:val="1"/>
              </w:numPr>
              <w:rPr>
                <w:rFonts w:asciiTheme="minorBidi" w:hAnsiTheme="minorBidi"/>
                <w:szCs w:val="20"/>
              </w:rPr>
            </w:pPr>
          </w:p>
        </w:tc>
        <w:tc>
          <w:tcPr>
            <w:tcW w:w="5467" w:type="dxa"/>
            <w:gridSpan w:val="3"/>
            <w:shd w:val="clear" w:color="auto" w:fill="auto"/>
          </w:tcPr>
          <w:p w14:paraId="491FAFAC" w14:textId="3F84449E" w:rsidR="00B9418F" w:rsidRPr="00684DD0" w:rsidRDefault="00B9418F" w:rsidP="00FD35F9">
            <w:pPr>
              <w:spacing w:line="276" w:lineRule="auto"/>
              <w:rPr>
                <w:rFonts w:ascii="Arial" w:hAnsi="Arial" w:cs="Arial"/>
                <w:sz w:val="22"/>
                <w:szCs w:val="22"/>
              </w:rPr>
            </w:pPr>
            <w:r w:rsidRPr="00E135B8">
              <w:t>Appl</w:t>
            </w:r>
            <w:r w:rsidR="00FD35F9">
              <w:t>ied</w:t>
            </w:r>
            <w:r w:rsidRPr="00E135B8">
              <w:t xml:space="preserve"> AI insights.</w:t>
            </w:r>
          </w:p>
        </w:tc>
        <w:tc>
          <w:tcPr>
            <w:tcW w:w="720" w:type="dxa"/>
            <w:shd w:val="clear" w:color="auto" w:fill="auto"/>
            <w:vAlign w:val="center"/>
          </w:tcPr>
          <w:p w14:paraId="5FA34814" w14:textId="77777777" w:rsidR="00B9418F" w:rsidRPr="00487D73" w:rsidRDefault="00B9418F" w:rsidP="00B9418F">
            <w:pPr>
              <w:rPr>
                <w:rFonts w:asciiTheme="minorBidi" w:hAnsiTheme="minorBidi"/>
              </w:rPr>
            </w:pPr>
          </w:p>
        </w:tc>
        <w:tc>
          <w:tcPr>
            <w:tcW w:w="720" w:type="dxa"/>
            <w:shd w:val="clear" w:color="auto" w:fill="auto"/>
            <w:vAlign w:val="center"/>
          </w:tcPr>
          <w:p w14:paraId="16110501" w14:textId="77777777" w:rsidR="00B9418F" w:rsidRPr="00487D73" w:rsidRDefault="00B9418F" w:rsidP="00B9418F">
            <w:pPr>
              <w:rPr>
                <w:rFonts w:asciiTheme="minorBidi" w:hAnsiTheme="minorBidi"/>
              </w:rPr>
            </w:pPr>
          </w:p>
        </w:tc>
        <w:tc>
          <w:tcPr>
            <w:tcW w:w="1927" w:type="dxa"/>
            <w:vMerge/>
            <w:shd w:val="clear" w:color="auto" w:fill="auto"/>
            <w:vAlign w:val="center"/>
          </w:tcPr>
          <w:p w14:paraId="25F9B3C2" w14:textId="77777777" w:rsidR="00B9418F" w:rsidRPr="00487D73" w:rsidRDefault="00B9418F" w:rsidP="00B9418F">
            <w:pPr>
              <w:rPr>
                <w:rFonts w:asciiTheme="minorBidi" w:hAnsiTheme="minorBidi"/>
              </w:rPr>
            </w:pPr>
          </w:p>
        </w:tc>
      </w:tr>
      <w:tr w:rsidR="00C05385" w:rsidRPr="00487D73" w14:paraId="1D9D29BA" w14:textId="77777777" w:rsidTr="00C67EF8">
        <w:trPr>
          <w:trHeight w:val="458"/>
        </w:trPr>
        <w:tc>
          <w:tcPr>
            <w:tcW w:w="4324" w:type="dxa"/>
            <w:gridSpan w:val="3"/>
            <w:shd w:val="clear" w:color="auto" w:fill="auto"/>
            <w:vAlign w:val="center"/>
          </w:tcPr>
          <w:p w14:paraId="33D3ED3A" w14:textId="77777777" w:rsidR="00C05385" w:rsidRPr="00487D73" w:rsidRDefault="00C05385" w:rsidP="00804B65">
            <w:pPr>
              <w:rPr>
                <w:rFonts w:asciiTheme="minorBidi" w:hAnsiTheme="minorBidi"/>
                <w:b/>
                <w:sz w:val="20"/>
                <w:szCs w:val="20"/>
              </w:rPr>
            </w:pPr>
            <w:r w:rsidRPr="00487D73">
              <w:rPr>
                <w:rFonts w:asciiTheme="minorBidi" w:hAnsiTheme="minorBidi"/>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487D73">
              <w:rPr>
                <w:rFonts w:asciiTheme="minorBidi" w:hAnsiTheme="minorBidi"/>
                <w:b/>
                <w:sz w:val="20"/>
                <w:szCs w:val="20"/>
              </w:rPr>
              <w:t xml:space="preserve">Competent </w:t>
            </w:r>
          </w:p>
        </w:tc>
        <w:tc>
          <w:tcPr>
            <w:tcW w:w="5158" w:type="dxa"/>
            <w:gridSpan w:val="4"/>
            <w:shd w:val="clear" w:color="auto" w:fill="auto"/>
            <w:vAlign w:val="center"/>
          </w:tcPr>
          <w:p w14:paraId="64409B92" w14:textId="77777777" w:rsidR="00C05385" w:rsidRPr="00487D73" w:rsidRDefault="00C05385" w:rsidP="00804B65">
            <w:pPr>
              <w:rPr>
                <w:rFonts w:asciiTheme="minorBidi" w:hAnsiTheme="minorBidi"/>
                <w:b/>
                <w:sz w:val="20"/>
                <w:szCs w:val="20"/>
              </w:rPr>
            </w:pPr>
            <w:r w:rsidRPr="00487D73">
              <w:rPr>
                <w:rFonts w:asciiTheme="minorBidi" w:hAnsiTheme="minorBidi"/>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487D73">
              <w:rPr>
                <w:rFonts w:asciiTheme="minorBidi" w:hAnsiTheme="minorBidi"/>
                <w:b/>
                <w:sz w:val="20"/>
                <w:szCs w:val="20"/>
              </w:rPr>
              <w:t xml:space="preserve">Not Yet Competent </w:t>
            </w:r>
          </w:p>
        </w:tc>
      </w:tr>
    </w:tbl>
    <w:p w14:paraId="3EA3D64C" w14:textId="77777777" w:rsidR="00771076" w:rsidRDefault="00771076" w:rsidP="00C05385">
      <w:pPr>
        <w:jc w:val="center"/>
        <w:rPr>
          <w:rFonts w:asciiTheme="minorBidi" w:hAnsiTheme="minorBidi"/>
          <w:b/>
          <w:sz w:val="32"/>
        </w:rPr>
      </w:pPr>
    </w:p>
    <w:p w14:paraId="5B084C06" w14:textId="77777777" w:rsidR="00771076" w:rsidRDefault="00771076">
      <w:pPr>
        <w:rPr>
          <w:rFonts w:asciiTheme="minorBidi" w:hAnsiTheme="minorBidi"/>
          <w:b/>
          <w:sz w:val="32"/>
        </w:rPr>
      </w:pPr>
      <w:r>
        <w:rPr>
          <w:rFonts w:asciiTheme="minorBidi" w:hAnsiTheme="minorBidi"/>
          <w:b/>
          <w:sz w:val="32"/>
        </w:rPr>
        <w:br w:type="page"/>
      </w:r>
    </w:p>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487D73" w14:paraId="046E9DEB" w14:textId="77777777" w:rsidTr="00C67EF8">
        <w:trPr>
          <w:trHeight w:val="353"/>
          <w:jc w:val="center"/>
        </w:trPr>
        <w:tc>
          <w:tcPr>
            <w:tcW w:w="1591" w:type="dxa"/>
            <w:vAlign w:val="center"/>
          </w:tcPr>
          <w:p w14:paraId="498A189F"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7877" w:type="dxa"/>
            <w:vAlign w:val="center"/>
          </w:tcPr>
          <w:p w14:paraId="51DF73E9" w14:textId="2EBF7C8A" w:rsidR="00E76966" w:rsidRPr="00C67EF8" w:rsidRDefault="00EA0B5F" w:rsidP="00E76966">
            <w:pPr>
              <w:rPr>
                <w:rFonts w:asciiTheme="minorBidi" w:eastAsiaTheme="majorEastAsia" w:hAnsiTheme="minorBidi"/>
              </w:rPr>
            </w:pPr>
            <w:r w:rsidRPr="00434F5C">
              <w:rPr>
                <w:b/>
                <w:sz w:val="28"/>
              </w:rPr>
              <w:t xml:space="preserve">NVC </w:t>
            </w:r>
            <w:r w:rsidR="0016491D">
              <w:rPr>
                <w:b/>
                <w:sz w:val="28"/>
              </w:rPr>
              <w:t xml:space="preserve">Level-4&amp;5 </w:t>
            </w:r>
            <w:r>
              <w:rPr>
                <w:b/>
                <w:sz w:val="28"/>
              </w:rPr>
              <w:t>- DBA / Data Analyst</w:t>
            </w:r>
          </w:p>
        </w:tc>
      </w:tr>
      <w:tr w:rsidR="000D04CA" w:rsidRPr="00487D73" w14:paraId="3BD7E6E7" w14:textId="77777777" w:rsidTr="00C67EF8">
        <w:trPr>
          <w:trHeight w:val="623"/>
          <w:jc w:val="center"/>
        </w:trPr>
        <w:tc>
          <w:tcPr>
            <w:tcW w:w="1591" w:type="dxa"/>
            <w:vAlign w:val="center"/>
          </w:tcPr>
          <w:p w14:paraId="22AD05E8"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7877" w:type="dxa"/>
            <w:shd w:val="clear" w:color="auto" w:fill="auto"/>
            <w:vAlign w:val="center"/>
          </w:tcPr>
          <w:p w14:paraId="62C85E56" w14:textId="6883091C" w:rsidR="000D04CA" w:rsidRPr="00C67EF8" w:rsidRDefault="00EA0B5F" w:rsidP="000D04CA">
            <w:pPr>
              <w:rPr>
                <w:rFonts w:asciiTheme="minorBidi" w:hAnsiTheme="minorBidi"/>
              </w:rPr>
            </w:pPr>
            <w:r>
              <w:rPr>
                <w:rFonts w:asciiTheme="minorBidi" w:eastAsia="Times New Roman" w:hAnsiTheme="minorBidi"/>
                <w:b/>
                <w:lang w:val="en-AU"/>
              </w:rPr>
              <w:t>1</w:t>
            </w:r>
            <w:r w:rsidR="00706046">
              <w:rPr>
                <w:rFonts w:asciiTheme="minorBidi" w:eastAsia="Times New Roman" w:hAnsiTheme="minorBidi"/>
                <w:b/>
                <w:lang w:val="en-AU"/>
              </w:rPr>
              <w:t>0</w:t>
            </w:r>
            <w:r>
              <w:rPr>
                <w:rFonts w:asciiTheme="minorBidi" w:eastAsia="Times New Roman" w:hAnsiTheme="minorBidi"/>
                <w:b/>
                <w:lang w:val="en-AU"/>
              </w:rPr>
              <w:t xml:space="preserve">. </w:t>
            </w:r>
            <w:r w:rsidRPr="008440BD">
              <w:t xml:space="preserve"> </w:t>
            </w:r>
            <w:r>
              <w:t xml:space="preserve"> </w:t>
            </w:r>
            <w:r w:rsidR="00706046">
              <w:rPr>
                <w:rFonts w:asciiTheme="minorBidi" w:eastAsia="Times New Roman" w:hAnsiTheme="minorBidi"/>
                <w:b/>
                <w:lang w:val="en-AU"/>
              </w:rPr>
              <w:t>Perform Analytics in Power BI</w:t>
            </w:r>
          </w:p>
        </w:tc>
      </w:tr>
      <w:tr w:rsidR="000D04CA" w:rsidRPr="00487D73" w14:paraId="79500D59" w14:textId="77777777" w:rsidTr="003D30DF">
        <w:trPr>
          <w:trHeight w:val="605"/>
          <w:jc w:val="center"/>
        </w:trPr>
        <w:tc>
          <w:tcPr>
            <w:tcW w:w="1591" w:type="dxa"/>
            <w:vAlign w:val="center"/>
          </w:tcPr>
          <w:p w14:paraId="64C207B4" w14:textId="77777777" w:rsidR="000D04CA" w:rsidRPr="00487D73" w:rsidRDefault="000D04CA" w:rsidP="000D04CA">
            <w:pPr>
              <w:rPr>
                <w:rFonts w:asciiTheme="minorBidi" w:hAnsiTheme="minorBidi"/>
                <w:b/>
              </w:rPr>
            </w:pPr>
            <w:r w:rsidRPr="00487D73">
              <w:rPr>
                <w:rFonts w:asciiTheme="minorBidi" w:hAnsiTheme="minorBidi"/>
                <w:b/>
                <w:sz w:val="22"/>
              </w:rPr>
              <w:t>Purpose of Assessment</w:t>
            </w:r>
          </w:p>
        </w:tc>
        <w:tc>
          <w:tcPr>
            <w:tcW w:w="7877" w:type="dxa"/>
            <w:vAlign w:val="center"/>
          </w:tcPr>
          <w:p w14:paraId="02AE71CA" w14:textId="2B82E057"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080992C7" w14:textId="77777777" w:rsidTr="003D30DF">
        <w:trPr>
          <w:trHeight w:val="1055"/>
          <w:jc w:val="center"/>
        </w:trPr>
        <w:tc>
          <w:tcPr>
            <w:tcW w:w="1591" w:type="dxa"/>
            <w:vAlign w:val="center"/>
          </w:tcPr>
          <w:p w14:paraId="0F1D0DAB" w14:textId="77777777" w:rsidR="000D04CA" w:rsidRPr="00487D73" w:rsidRDefault="000D04CA" w:rsidP="000D04CA">
            <w:pPr>
              <w:rPr>
                <w:rFonts w:asciiTheme="minorBidi" w:hAnsiTheme="minorBidi"/>
                <w:b/>
                <w:sz w:val="22"/>
              </w:rPr>
            </w:pPr>
            <w:r w:rsidRPr="00487D73">
              <w:rPr>
                <w:rFonts w:asciiTheme="minorBidi" w:hAnsiTheme="minorBidi"/>
                <w:b/>
                <w:sz w:val="22"/>
              </w:rPr>
              <w:t xml:space="preserve">Candidate Details </w:t>
            </w:r>
          </w:p>
        </w:tc>
        <w:tc>
          <w:tcPr>
            <w:tcW w:w="7877" w:type="dxa"/>
          </w:tcPr>
          <w:p w14:paraId="68A206C0" w14:textId="19783856" w:rsidR="000D04CA" w:rsidRPr="00487D73" w:rsidRDefault="000D04CA" w:rsidP="006F3AE3">
            <w:pPr>
              <w:spacing w:before="240"/>
              <w:rPr>
                <w:rFonts w:asciiTheme="minorBidi" w:hAnsiTheme="minorBidi"/>
              </w:rPr>
            </w:pPr>
            <w:r w:rsidRPr="00487D73">
              <w:rPr>
                <w:rFonts w:asciiTheme="minorBidi" w:hAnsiTheme="minorBidi"/>
                <w:sz w:val="20"/>
              </w:rPr>
              <w:t>Name: ______________________________________________________________</w:t>
            </w:r>
          </w:p>
          <w:p w14:paraId="2AE9E558" w14:textId="77777777" w:rsidR="000D04CA" w:rsidRPr="00487D73" w:rsidRDefault="000D04CA" w:rsidP="000D04CA">
            <w:pPr>
              <w:rPr>
                <w:rFonts w:asciiTheme="minorBidi" w:hAnsiTheme="minorBidi"/>
              </w:rPr>
            </w:pPr>
          </w:p>
          <w:p w14:paraId="6A102287" w14:textId="0950C678" w:rsidR="000D04CA" w:rsidRPr="00487D73" w:rsidRDefault="000D04CA" w:rsidP="000D04CA">
            <w:pPr>
              <w:rPr>
                <w:rFonts w:asciiTheme="minorBidi" w:hAnsiTheme="minorBidi"/>
                <w:sz w:val="20"/>
              </w:rPr>
            </w:pPr>
            <w:r w:rsidRPr="00487D73">
              <w:rPr>
                <w:rFonts w:asciiTheme="minorBidi" w:hAnsiTheme="minorBidi"/>
                <w:sz w:val="20"/>
              </w:rPr>
              <w:t>Registration/Roll Number: _________________   Candidate Signature: ___________</w:t>
            </w:r>
          </w:p>
        </w:tc>
      </w:tr>
      <w:tr w:rsidR="000D04CA" w:rsidRPr="00487D73" w14:paraId="2E98F2F1" w14:textId="77777777" w:rsidTr="000D69FD">
        <w:trPr>
          <w:trHeight w:val="1910"/>
          <w:jc w:val="center"/>
        </w:trPr>
        <w:tc>
          <w:tcPr>
            <w:tcW w:w="1591" w:type="dxa"/>
            <w:vAlign w:val="center"/>
          </w:tcPr>
          <w:p w14:paraId="725087D3" w14:textId="77777777" w:rsidR="000D04CA" w:rsidRPr="00487D73" w:rsidRDefault="000D04CA" w:rsidP="000D04CA">
            <w:pPr>
              <w:rPr>
                <w:rFonts w:asciiTheme="minorBidi" w:hAnsiTheme="minorBidi"/>
                <w:b/>
                <w:sz w:val="22"/>
              </w:rPr>
            </w:pPr>
            <w:r w:rsidRPr="00487D73">
              <w:rPr>
                <w:rFonts w:asciiTheme="minorBidi" w:hAnsiTheme="minorBidi"/>
                <w:b/>
                <w:sz w:val="22"/>
              </w:rPr>
              <w:t>Assessment Outcome</w:t>
            </w:r>
          </w:p>
        </w:tc>
        <w:tc>
          <w:tcPr>
            <w:tcW w:w="7877" w:type="dxa"/>
          </w:tcPr>
          <w:p w14:paraId="167797F3" w14:textId="77777777" w:rsidR="000D04CA" w:rsidRPr="00487D73" w:rsidRDefault="000D04CA" w:rsidP="000D04CA">
            <w:pPr>
              <w:rPr>
                <w:rFonts w:asciiTheme="minorBidi" w:hAnsiTheme="minorBidi"/>
                <w:sz w:val="10"/>
              </w:rPr>
            </w:pPr>
          </w:p>
          <w:p w14:paraId="050D0725" w14:textId="77777777" w:rsidR="000D04CA" w:rsidRPr="00487D73" w:rsidRDefault="000D04CA" w:rsidP="000D04CA">
            <w:pPr>
              <w:rPr>
                <w:rFonts w:asciiTheme="minorBidi" w:hAnsiTheme="minorBidi"/>
                <w:sz w:val="8"/>
              </w:rPr>
            </w:pPr>
          </w:p>
          <w:p w14:paraId="5FD7BCF4" w14:textId="77777777" w:rsidR="000D04CA" w:rsidRPr="00487D73" w:rsidRDefault="000D04CA" w:rsidP="000D04CA">
            <w:pPr>
              <w:rPr>
                <w:rFonts w:asciiTheme="minorBidi" w:hAnsiTheme="minorBidi"/>
                <w:b/>
                <w:sz w:val="20"/>
              </w:rPr>
            </w:pPr>
            <w:r w:rsidRPr="00487D73">
              <w:rPr>
                <w:rFonts w:asciiTheme="minorBidi" w:hAnsiTheme="minorBidi"/>
                <w:b/>
                <w:noProof/>
                <w:sz w:val="20"/>
              </w:rPr>
              <mc:AlternateContent>
                <mc:Choice Requires="wps">
                  <w:drawing>
                    <wp:anchor distT="0" distB="0" distL="114300" distR="114300" simplePos="0" relativeHeight="2517908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940EF28" id="Rectangle 1" o:spid="_x0000_s1026" style="position:absolute;margin-left:69.2pt;margin-top:.15pt;width:14pt;height:9.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487D73">
              <w:rPr>
                <w:rFonts w:asciiTheme="minorBidi" w:hAnsiTheme="minorBidi"/>
                <w:b/>
                <w:noProof/>
                <w:sz w:val="20"/>
              </w:rPr>
              <mc:AlternateContent>
                <mc:Choice Requires="wps">
                  <w:drawing>
                    <wp:anchor distT="0" distB="0" distL="114300" distR="114300" simplePos="0" relativeHeight="2517918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4B9D168" id="Rectangle 2" o:spid="_x0000_s1026" style="position:absolute;margin-left:291.15pt;margin-top:-.4pt;width:14pt;height:9.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487D73">
              <w:rPr>
                <w:rFonts w:asciiTheme="minorBidi" w:hAnsiTheme="minorBidi"/>
                <w:b/>
                <w:sz w:val="20"/>
              </w:rPr>
              <w:t>COMPETENT                                        NOT YET</w:t>
            </w:r>
            <w:r w:rsidRPr="00487D73">
              <w:rPr>
                <w:rFonts w:asciiTheme="minorBidi" w:hAnsiTheme="minorBidi"/>
                <w:b/>
              </w:rPr>
              <w:t xml:space="preserve"> </w:t>
            </w:r>
            <w:r w:rsidRPr="00487D73">
              <w:rPr>
                <w:rFonts w:asciiTheme="minorBidi" w:hAnsiTheme="minorBidi"/>
                <w:b/>
                <w:sz w:val="20"/>
              </w:rPr>
              <w:t xml:space="preserve">COMPETENT    </w:t>
            </w:r>
          </w:p>
          <w:p w14:paraId="7278C46A" w14:textId="77777777" w:rsidR="000D04CA" w:rsidRPr="00487D73" w:rsidRDefault="000D04CA" w:rsidP="000D04CA">
            <w:pPr>
              <w:rPr>
                <w:rFonts w:asciiTheme="minorBidi" w:hAnsiTheme="minorBidi"/>
                <w:b/>
                <w:sz w:val="20"/>
              </w:rPr>
            </w:pPr>
          </w:p>
          <w:p w14:paraId="1E14064E" w14:textId="617674A7" w:rsidR="000D04CA" w:rsidRPr="00487D73" w:rsidRDefault="000D04CA" w:rsidP="000D04CA">
            <w:pPr>
              <w:rPr>
                <w:rFonts w:asciiTheme="minorBidi" w:hAnsiTheme="minorBidi"/>
                <w:b/>
                <w:sz w:val="20"/>
              </w:rPr>
            </w:pPr>
            <w:r w:rsidRPr="00487D73">
              <w:rPr>
                <w:rFonts w:asciiTheme="minorBidi" w:hAnsiTheme="minorBidi"/>
                <w:sz w:val="20"/>
              </w:rPr>
              <w:t>Name of the Assessor: ________________________________________________</w:t>
            </w:r>
            <w:r w:rsidRPr="00487D73">
              <w:rPr>
                <w:rFonts w:asciiTheme="minorBidi" w:hAnsiTheme="minorBidi"/>
                <w:b/>
                <w:sz w:val="20"/>
              </w:rPr>
              <w:t xml:space="preserve"> </w:t>
            </w:r>
          </w:p>
          <w:p w14:paraId="0142921E" w14:textId="77777777" w:rsidR="000D04CA" w:rsidRPr="00487D73" w:rsidRDefault="000D04CA" w:rsidP="000D04CA">
            <w:pPr>
              <w:rPr>
                <w:rFonts w:asciiTheme="minorBidi" w:hAnsiTheme="minorBidi"/>
                <w:b/>
                <w:sz w:val="20"/>
              </w:rPr>
            </w:pPr>
          </w:p>
          <w:p w14:paraId="71EC29B7" w14:textId="1ADDAC58" w:rsidR="000D04CA" w:rsidRPr="00487D73" w:rsidRDefault="000D04CA" w:rsidP="000D04CA">
            <w:pPr>
              <w:rPr>
                <w:rFonts w:asciiTheme="minorBidi" w:hAnsiTheme="minorBidi"/>
                <w:b/>
                <w:sz w:val="20"/>
              </w:rPr>
            </w:pPr>
            <w:r w:rsidRPr="00487D73">
              <w:rPr>
                <w:rFonts w:asciiTheme="minorBidi" w:hAnsiTheme="minorBidi"/>
                <w:sz w:val="20"/>
              </w:rPr>
              <w:t>Assessor’s code: ____________________________________________________</w:t>
            </w:r>
          </w:p>
          <w:p w14:paraId="0C0940C1" w14:textId="77777777" w:rsidR="000D04CA" w:rsidRPr="00487D73" w:rsidRDefault="000D04CA" w:rsidP="000D04CA">
            <w:pPr>
              <w:rPr>
                <w:rFonts w:asciiTheme="minorBidi" w:hAnsiTheme="minorBidi"/>
                <w:b/>
                <w:sz w:val="20"/>
              </w:rPr>
            </w:pPr>
          </w:p>
          <w:p w14:paraId="5A05E116" w14:textId="520BF70E" w:rsidR="000D04CA" w:rsidRPr="00487D73" w:rsidRDefault="000D04CA" w:rsidP="000D04CA">
            <w:pPr>
              <w:rPr>
                <w:rFonts w:asciiTheme="minorBidi" w:hAnsiTheme="minorBidi"/>
                <w:sz w:val="20"/>
              </w:rPr>
            </w:pPr>
            <w:r w:rsidRPr="00487D73">
              <w:rPr>
                <w:rFonts w:asciiTheme="minorBidi" w:hAnsiTheme="minorBidi"/>
                <w:sz w:val="20"/>
              </w:rPr>
              <w:t>Signature of the Assessor: _______________________</w:t>
            </w:r>
          </w:p>
        </w:tc>
      </w:tr>
    </w:tbl>
    <w:p w14:paraId="4D23335A" w14:textId="2017CB41" w:rsidR="00425267" w:rsidRPr="00487D73"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487D73" w14:paraId="02810449" w14:textId="77777777" w:rsidTr="006F3AE3">
        <w:trPr>
          <w:trHeight w:val="710"/>
        </w:trPr>
        <w:tc>
          <w:tcPr>
            <w:tcW w:w="945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690B053E" w14:textId="77777777" w:rsidR="00C94FA5" w:rsidRDefault="00C94FA5" w:rsidP="00872C65">
      <w:pPr>
        <w:rPr>
          <w:rFonts w:asciiTheme="minorBidi" w:eastAsiaTheme="minorEastAsia" w:hAnsiTheme="minorBidi"/>
          <w:b/>
          <w:sz w:val="20"/>
          <w:szCs w:val="24"/>
        </w:rPr>
      </w:pPr>
    </w:p>
    <w:p w14:paraId="7629A4B2" w14:textId="77777777" w:rsidR="00511F1F" w:rsidRPr="00487D73" w:rsidRDefault="00511F1F" w:rsidP="00511F1F">
      <w:pPr>
        <w:rPr>
          <w:rFonts w:asciiTheme="minorBidi" w:hAnsiTheme="minorBidi"/>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511F1F" w:rsidRPr="00F05C48" w14:paraId="4B6E2FBA" w14:textId="77777777" w:rsidTr="00255513">
        <w:trPr>
          <w:trHeight w:val="574"/>
          <w:jc w:val="center"/>
        </w:trPr>
        <w:tc>
          <w:tcPr>
            <w:tcW w:w="7105" w:type="dxa"/>
            <w:gridSpan w:val="2"/>
            <w:shd w:val="clear" w:color="auto" w:fill="auto"/>
            <w:vAlign w:val="center"/>
          </w:tcPr>
          <w:p w14:paraId="36A048F6" w14:textId="77777777" w:rsidR="00511F1F" w:rsidRPr="00F05C48" w:rsidRDefault="00511F1F" w:rsidP="00255513">
            <w:pPr>
              <w:rPr>
                <w:rFonts w:asciiTheme="minorBidi" w:hAnsiTheme="minorBidi"/>
                <w:b/>
              </w:rPr>
            </w:pPr>
            <w:r w:rsidRPr="00F05C48">
              <w:rPr>
                <w:rFonts w:asciiTheme="minorBidi" w:hAnsiTheme="minorBidi"/>
                <w:b/>
                <w:sz w:val="20"/>
              </w:rPr>
              <w:t xml:space="preserve">Questions </w:t>
            </w:r>
            <w:r w:rsidRPr="00F05C48">
              <w:rPr>
                <w:rFonts w:asciiTheme="minorBidi" w:hAnsiTheme="minorBidi"/>
                <w:sz w:val="18"/>
              </w:rPr>
              <w:t>(Candidate confidently answered questions correctly and demonstrated understanding of the topics and their application)</w:t>
            </w:r>
          </w:p>
        </w:tc>
        <w:tc>
          <w:tcPr>
            <w:tcW w:w="1350" w:type="dxa"/>
            <w:shd w:val="clear" w:color="auto" w:fill="auto"/>
            <w:vAlign w:val="center"/>
          </w:tcPr>
          <w:p w14:paraId="3E1BC86E" w14:textId="77777777" w:rsidR="00511F1F" w:rsidRPr="00F05C48" w:rsidRDefault="00511F1F" w:rsidP="00255513">
            <w:pPr>
              <w:ind w:right="-108"/>
              <w:rPr>
                <w:rFonts w:asciiTheme="minorBidi" w:hAnsiTheme="minorBidi"/>
                <w:b/>
                <w:sz w:val="20"/>
              </w:rPr>
            </w:pPr>
            <w:r w:rsidRPr="00F05C48">
              <w:rPr>
                <w:rFonts w:asciiTheme="minorBidi" w:hAnsiTheme="minorBidi"/>
                <w:b/>
                <w:sz w:val="20"/>
              </w:rPr>
              <w:t>Satisfactory</w:t>
            </w:r>
          </w:p>
        </w:tc>
        <w:tc>
          <w:tcPr>
            <w:tcW w:w="1388" w:type="dxa"/>
            <w:shd w:val="clear" w:color="auto" w:fill="auto"/>
            <w:vAlign w:val="center"/>
          </w:tcPr>
          <w:p w14:paraId="4AE4ED3E" w14:textId="77777777" w:rsidR="00511F1F" w:rsidRPr="00F05C48" w:rsidRDefault="00511F1F" w:rsidP="00255513">
            <w:pPr>
              <w:ind w:right="-76"/>
              <w:jc w:val="center"/>
              <w:rPr>
                <w:rFonts w:asciiTheme="minorBidi" w:hAnsiTheme="minorBidi"/>
                <w:b/>
                <w:sz w:val="20"/>
              </w:rPr>
            </w:pPr>
            <w:r w:rsidRPr="00F05C48">
              <w:rPr>
                <w:rFonts w:asciiTheme="minorBidi" w:hAnsiTheme="minorBidi"/>
                <w:b/>
                <w:sz w:val="20"/>
              </w:rPr>
              <w:t>Not Satisfactory</w:t>
            </w:r>
          </w:p>
        </w:tc>
      </w:tr>
      <w:tr w:rsidR="00511F1F" w:rsidRPr="00F05C48" w14:paraId="00FD7F22" w14:textId="77777777" w:rsidTr="00255513">
        <w:trPr>
          <w:trHeight w:val="233"/>
          <w:jc w:val="center"/>
        </w:trPr>
        <w:tc>
          <w:tcPr>
            <w:tcW w:w="991" w:type="dxa"/>
            <w:vMerge w:val="restart"/>
          </w:tcPr>
          <w:p w14:paraId="5D29C1FE" w14:textId="77777777" w:rsidR="00511F1F" w:rsidRPr="00F05C48" w:rsidRDefault="00511F1F" w:rsidP="00255513">
            <w:pPr>
              <w:pStyle w:val="ListParagraph"/>
              <w:numPr>
                <w:ilvl w:val="0"/>
                <w:numId w:val="4"/>
              </w:numPr>
              <w:spacing w:before="240"/>
              <w:jc w:val="center"/>
              <w:rPr>
                <w:rFonts w:asciiTheme="minorBidi" w:hAnsiTheme="minorBidi"/>
              </w:rPr>
            </w:pPr>
          </w:p>
        </w:tc>
        <w:tc>
          <w:tcPr>
            <w:tcW w:w="6114" w:type="dxa"/>
            <w:vAlign w:val="center"/>
          </w:tcPr>
          <w:p w14:paraId="26041BCB" w14:textId="4F58BFEB" w:rsidR="00511F1F" w:rsidRPr="00F05C48" w:rsidRDefault="00FD35F9" w:rsidP="00255513">
            <w:pPr>
              <w:spacing w:line="276" w:lineRule="auto"/>
              <w:rPr>
                <w:rFonts w:ascii="Arial" w:hAnsi="Arial"/>
                <w:bCs/>
                <w:iCs/>
                <w:sz w:val="22"/>
                <w:szCs w:val="22"/>
              </w:rPr>
            </w:pPr>
            <w:r w:rsidRPr="00FD35F9">
              <w:rPr>
                <w:rFonts w:ascii="Arial" w:hAnsi="Arial"/>
                <w:bCs/>
                <w:iCs/>
                <w:sz w:val="22"/>
                <w:szCs w:val="22"/>
              </w:rPr>
              <w:t>Oral Question: Explain how you can identify outliers in a dataset using Power BI visuals. Which visualizations or techniques in Power BI would be effective for detecting and highlighting outliers?</w:t>
            </w:r>
          </w:p>
        </w:tc>
        <w:tc>
          <w:tcPr>
            <w:tcW w:w="1350" w:type="dxa"/>
            <w:vMerge w:val="restart"/>
          </w:tcPr>
          <w:p w14:paraId="06AB1184" w14:textId="77777777" w:rsidR="00511F1F" w:rsidRPr="00F05C48" w:rsidRDefault="00511F1F" w:rsidP="00255513">
            <w:pPr>
              <w:rPr>
                <w:rFonts w:asciiTheme="minorBidi" w:hAnsiTheme="minorBidi"/>
              </w:rPr>
            </w:pPr>
          </w:p>
        </w:tc>
        <w:tc>
          <w:tcPr>
            <w:tcW w:w="1388" w:type="dxa"/>
            <w:vMerge w:val="restart"/>
          </w:tcPr>
          <w:p w14:paraId="6BCBB577" w14:textId="77777777" w:rsidR="00511F1F" w:rsidRPr="00F05C48" w:rsidRDefault="00511F1F" w:rsidP="00255513">
            <w:pPr>
              <w:rPr>
                <w:rFonts w:asciiTheme="minorBidi" w:hAnsiTheme="minorBidi"/>
              </w:rPr>
            </w:pPr>
          </w:p>
        </w:tc>
      </w:tr>
      <w:tr w:rsidR="00511F1F" w:rsidRPr="00F05C48" w14:paraId="1C0A6405" w14:textId="77777777" w:rsidTr="00255513">
        <w:trPr>
          <w:trHeight w:val="530"/>
          <w:jc w:val="center"/>
        </w:trPr>
        <w:tc>
          <w:tcPr>
            <w:tcW w:w="991" w:type="dxa"/>
            <w:vMerge/>
          </w:tcPr>
          <w:p w14:paraId="1802FA38" w14:textId="77777777" w:rsidR="00511F1F" w:rsidRPr="00F05C48" w:rsidRDefault="00511F1F" w:rsidP="00255513">
            <w:pPr>
              <w:pStyle w:val="ListParagraph"/>
              <w:numPr>
                <w:ilvl w:val="0"/>
                <w:numId w:val="4"/>
              </w:numPr>
              <w:jc w:val="center"/>
              <w:rPr>
                <w:rFonts w:asciiTheme="minorBidi" w:hAnsiTheme="minorBidi"/>
              </w:rPr>
            </w:pPr>
          </w:p>
        </w:tc>
        <w:tc>
          <w:tcPr>
            <w:tcW w:w="6114" w:type="dxa"/>
            <w:vAlign w:val="center"/>
          </w:tcPr>
          <w:p w14:paraId="4545F908" w14:textId="77777777" w:rsidR="00511F1F" w:rsidRPr="00F05C48" w:rsidRDefault="00511F1F" w:rsidP="00255513">
            <w:pPr>
              <w:rPr>
                <w:rFonts w:asciiTheme="minorBidi" w:hAnsiTheme="minorBidi"/>
                <w:iCs/>
                <w:sz w:val="22"/>
                <w:szCs w:val="22"/>
              </w:rPr>
            </w:pPr>
          </w:p>
        </w:tc>
        <w:tc>
          <w:tcPr>
            <w:tcW w:w="1350" w:type="dxa"/>
            <w:vMerge/>
          </w:tcPr>
          <w:p w14:paraId="286F8036" w14:textId="77777777" w:rsidR="00511F1F" w:rsidRPr="00F05C48" w:rsidRDefault="00511F1F" w:rsidP="00255513">
            <w:pPr>
              <w:rPr>
                <w:rFonts w:asciiTheme="minorBidi" w:hAnsiTheme="minorBidi"/>
              </w:rPr>
            </w:pPr>
          </w:p>
        </w:tc>
        <w:tc>
          <w:tcPr>
            <w:tcW w:w="1388" w:type="dxa"/>
            <w:vMerge/>
          </w:tcPr>
          <w:p w14:paraId="589660BF" w14:textId="77777777" w:rsidR="00511F1F" w:rsidRPr="00F05C48" w:rsidRDefault="00511F1F" w:rsidP="00255513">
            <w:pPr>
              <w:rPr>
                <w:rFonts w:asciiTheme="minorBidi" w:hAnsiTheme="minorBidi"/>
              </w:rPr>
            </w:pPr>
          </w:p>
        </w:tc>
      </w:tr>
      <w:tr w:rsidR="00511F1F" w:rsidRPr="00F05C48" w14:paraId="0568CA3B" w14:textId="77777777" w:rsidTr="00255513">
        <w:trPr>
          <w:trHeight w:val="287"/>
          <w:jc w:val="center"/>
        </w:trPr>
        <w:tc>
          <w:tcPr>
            <w:tcW w:w="991" w:type="dxa"/>
            <w:vMerge w:val="restart"/>
          </w:tcPr>
          <w:p w14:paraId="55ABC51E" w14:textId="77777777" w:rsidR="00511F1F" w:rsidRPr="00F05C48" w:rsidRDefault="00511F1F" w:rsidP="00255513">
            <w:pPr>
              <w:pStyle w:val="ListParagraph"/>
              <w:numPr>
                <w:ilvl w:val="0"/>
                <w:numId w:val="4"/>
              </w:numPr>
              <w:jc w:val="center"/>
              <w:rPr>
                <w:rFonts w:asciiTheme="minorBidi" w:hAnsiTheme="minorBidi"/>
              </w:rPr>
            </w:pPr>
          </w:p>
        </w:tc>
        <w:tc>
          <w:tcPr>
            <w:tcW w:w="6114" w:type="dxa"/>
            <w:vAlign w:val="center"/>
          </w:tcPr>
          <w:p w14:paraId="39B5FDAB" w14:textId="4DB0D3CD" w:rsidR="00511F1F" w:rsidRPr="00F05C48" w:rsidRDefault="00FD35F9" w:rsidP="00255513">
            <w:pPr>
              <w:spacing w:line="276" w:lineRule="auto"/>
              <w:rPr>
                <w:rFonts w:ascii="Arial" w:hAnsi="Arial"/>
                <w:bCs/>
                <w:iCs/>
                <w:sz w:val="22"/>
                <w:szCs w:val="22"/>
              </w:rPr>
            </w:pPr>
            <w:r w:rsidRPr="00FD35F9">
              <w:rPr>
                <w:rFonts w:ascii="Arial" w:hAnsi="Arial"/>
                <w:bCs/>
                <w:iCs/>
                <w:sz w:val="22"/>
                <w:szCs w:val="22"/>
              </w:rPr>
              <w:t>Written Question: Write a brief guide on how to group and bin data in Power BI. Include the types of visualizations or charts that are suitable for presenting the results of grouped and binned data.</w:t>
            </w:r>
          </w:p>
        </w:tc>
        <w:tc>
          <w:tcPr>
            <w:tcW w:w="1350" w:type="dxa"/>
            <w:vMerge w:val="restart"/>
          </w:tcPr>
          <w:p w14:paraId="15D166EF" w14:textId="77777777" w:rsidR="00511F1F" w:rsidRPr="00F05C48" w:rsidRDefault="00511F1F" w:rsidP="00255513">
            <w:pPr>
              <w:rPr>
                <w:rFonts w:asciiTheme="minorBidi" w:hAnsiTheme="minorBidi"/>
              </w:rPr>
            </w:pPr>
          </w:p>
        </w:tc>
        <w:tc>
          <w:tcPr>
            <w:tcW w:w="1388" w:type="dxa"/>
            <w:vMerge w:val="restart"/>
          </w:tcPr>
          <w:p w14:paraId="1D66A230" w14:textId="77777777" w:rsidR="00511F1F" w:rsidRPr="00F05C48" w:rsidRDefault="00511F1F" w:rsidP="00255513">
            <w:pPr>
              <w:rPr>
                <w:rFonts w:asciiTheme="minorBidi" w:hAnsiTheme="minorBidi"/>
              </w:rPr>
            </w:pPr>
          </w:p>
        </w:tc>
      </w:tr>
      <w:tr w:rsidR="00511F1F" w:rsidRPr="00F05C48" w14:paraId="2CE8E262" w14:textId="77777777" w:rsidTr="00255513">
        <w:trPr>
          <w:trHeight w:val="440"/>
          <w:jc w:val="center"/>
        </w:trPr>
        <w:tc>
          <w:tcPr>
            <w:tcW w:w="991" w:type="dxa"/>
            <w:vMerge/>
          </w:tcPr>
          <w:p w14:paraId="2022F527" w14:textId="77777777" w:rsidR="00511F1F" w:rsidRPr="00F05C48" w:rsidRDefault="00511F1F" w:rsidP="00255513">
            <w:pPr>
              <w:pStyle w:val="ListParagraph"/>
              <w:numPr>
                <w:ilvl w:val="0"/>
                <w:numId w:val="4"/>
              </w:numPr>
              <w:jc w:val="center"/>
              <w:rPr>
                <w:rFonts w:asciiTheme="minorBidi" w:hAnsiTheme="minorBidi"/>
              </w:rPr>
            </w:pPr>
          </w:p>
        </w:tc>
        <w:tc>
          <w:tcPr>
            <w:tcW w:w="6114" w:type="dxa"/>
            <w:vAlign w:val="center"/>
          </w:tcPr>
          <w:p w14:paraId="7823AA16" w14:textId="77777777" w:rsidR="00511F1F" w:rsidRPr="00F05C48" w:rsidRDefault="00511F1F" w:rsidP="00255513">
            <w:pPr>
              <w:rPr>
                <w:rFonts w:ascii="Arial" w:hAnsi="Arial"/>
                <w:bCs/>
                <w:iCs/>
                <w:sz w:val="22"/>
                <w:szCs w:val="22"/>
              </w:rPr>
            </w:pPr>
          </w:p>
        </w:tc>
        <w:tc>
          <w:tcPr>
            <w:tcW w:w="1350" w:type="dxa"/>
            <w:vMerge/>
          </w:tcPr>
          <w:p w14:paraId="0B4114CB" w14:textId="77777777" w:rsidR="00511F1F" w:rsidRPr="00F05C48" w:rsidRDefault="00511F1F" w:rsidP="00255513">
            <w:pPr>
              <w:rPr>
                <w:rFonts w:asciiTheme="minorBidi" w:hAnsiTheme="minorBidi"/>
              </w:rPr>
            </w:pPr>
          </w:p>
        </w:tc>
        <w:tc>
          <w:tcPr>
            <w:tcW w:w="1388" w:type="dxa"/>
            <w:vMerge/>
          </w:tcPr>
          <w:p w14:paraId="5AC75A87" w14:textId="77777777" w:rsidR="00511F1F" w:rsidRPr="00F05C48" w:rsidRDefault="00511F1F" w:rsidP="00255513">
            <w:pPr>
              <w:rPr>
                <w:rFonts w:asciiTheme="minorBidi" w:hAnsiTheme="minorBidi"/>
              </w:rPr>
            </w:pPr>
          </w:p>
        </w:tc>
      </w:tr>
      <w:tr w:rsidR="00511F1F" w:rsidRPr="00F05C48" w14:paraId="3D1FF6E5" w14:textId="77777777" w:rsidTr="00255513">
        <w:trPr>
          <w:trHeight w:val="323"/>
          <w:jc w:val="center"/>
        </w:trPr>
        <w:tc>
          <w:tcPr>
            <w:tcW w:w="991" w:type="dxa"/>
            <w:vMerge w:val="restart"/>
          </w:tcPr>
          <w:p w14:paraId="7D418E4F" w14:textId="77777777" w:rsidR="00511F1F" w:rsidRPr="00F05C48" w:rsidRDefault="00511F1F" w:rsidP="00255513">
            <w:pPr>
              <w:pStyle w:val="ListParagraph"/>
              <w:numPr>
                <w:ilvl w:val="0"/>
                <w:numId w:val="4"/>
              </w:numPr>
              <w:spacing w:before="240"/>
              <w:jc w:val="center"/>
              <w:rPr>
                <w:rFonts w:asciiTheme="minorBidi" w:hAnsiTheme="minorBidi"/>
              </w:rPr>
            </w:pPr>
          </w:p>
        </w:tc>
        <w:tc>
          <w:tcPr>
            <w:tcW w:w="6114" w:type="dxa"/>
            <w:vAlign w:val="center"/>
          </w:tcPr>
          <w:p w14:paraId="56FD5C31" w14:textId="650A657C" w:rsidR="00511F1F" w:rsidRPr="00F05C48" w:rsidRDefault="00FD35F9" w:rsidP="00255513">
            <w:pPr>
              <w:spacing w:line="276" w:lineRule="auto"/>
              <w:rPr>
                <w:rFonts w:ascii="Arial" w:hAnsi="Arial"/>
                <w:bCs/>
                <w:iCs/>
                <w:sz w:val="22"/>
                <w:szCs w:val="22"/>
              </w:rPr>
            </w:pPr>
            <w:r w:rsidRPr="00FD35F9">
              <w:rPr>
                <w:rFonts w:ascii="Arial" w:hAnsi="Arial"/>
                <w:bCs/>
                <w:iCs/>
                <w:sz w:val="22"/>
                <w:szCs w:val="22"/>
              </w:rPr>
              <w:t>Written Question: Describe a practical application of clustering techniques in Power BI. How can clustering enhance data analysis, and what types of datasets are suitable for clustering?</w:t>
            </w:r>
          </w:p>
        </w:tc>
        <w:tc>
          <w:tcPr>
            <w:tcW w:w="1350" w:type="dxa"/>
            <w:vMerge w:val="restart"/>
          </w:tcPr>
          <w:p w14:paraId="50C6A86E" w14:textId="77777777" w:rsidR="00511F1F" w:rsidRPr="00F05C48" w:rsidRDefault="00511F1F" w:rsidP="00255513">
            <w:pPr>
              <w:rPr>
                <w:rFonts w:asciiTheme="minorBidi" w:hAnsiTheme="minorBidi"/>
              </w:rPr>
            </w:pPr>
          </w:p>
        </w:tc>
        <w:tc>
          <w:tcPr>
            <w:tcW w:w="1388" w:type="dxa"/>
            <w:vMerge w:val="restart"/>
          </w:tcPr>
          <w:p w14:paraId="70385BA0" w14:textId="77777777" w:rsidR="00511F1F" w:rsidRPr="00F05C48" w:rsidRDefault="00511F1F" w:rsidP="00255513">
            <w:pPr>
              <w:rPr>
                <w:rFonts w:asciiTheme="minorBidi" w:hAnsiTheme="minorBidi"/>
              </w:rPr>
            </w:pPr>
          </w:p>
        </w:tc>
      </w:tr>
      <w:tr w:rsidR="00511F1F" w:rsidRPr="00F05C48" w14:paraId="1A52D44F" w14:textId="77777777" w:rsidTr="00255513">
        <w:trPr>
          <w:trHeight w:val="467"/>
          <w:jc w:val="center"/>
        </w:trPr>
        <w:tc>
          <w:tcPr>
            <w:tcW w:w="991" w:type="dxa"/>
            <w:vMerge/>
          </w:tcPr>
          <w:p w14:paraId="0E4F8D14" w14:textId="77777777" w:rsidR="00511F1F" w:rsidRPr="00F05C48" w:rsidRDefault="00511F1F" w:rsidP="00255513">
            <w:pPr>
              <w:pStyle w:val="ListParagraph"/>
              <w:numPr>
                <w:ilvl w:val="1"/>
                <w:numId w:val="4"/>
              </w:numPr>
              <w:rPr>
                <w:rFonts w:asciiTheme="minorBidi" w:hAnsiTheme="minorBidi"/>
              </w:rPr>
            </w:pPr>
          </w:p>
        </w:tc>
        <w:tc>
          <w:tcPr>
            <w:tcW w:w="6114" w:type="dxa"/>
            <w:vAlign w:val="center"/>
          </w:tcPr>
          <w:p w14:paraId="1CE40299" w14:textId="77777777" w:rsidR="00511F1F" w:rsidRPr="00F05C48" w:rsidRDefault="00511F1F" w:rsidP="00255513">
            <w:pPr>
              <w:rPr>
                <w:rFonts w:ascii="Arial" w:hAnsi="Arial"/>
                <w:bCs/>
                <w:iCs/>
                <w:sz w:val="22"/>
                <w:szCs w:val="22"/>
              </w:rPr>
            </w:pPr>
          </w:p>
        </w:tc>
        <w:tc>
          <w:tcPr>
            <w:tcW w:w="1350" w:type="dxa"/>
            <w:vMerge/>
          </w:tcPr>
          <w:p w14:paraId="72446240" w14:textId="77777777" w:rsidR="00511F1F" w:rsidRPr="00F05C48" w:rsidRDefault="00511F1F" w:rsidP="00255513">
            <w:pPr>
              <w:rPr>
                <w:rFonts w:asciiTheme="minorBidi" w:hAnsiTheme="minorBidi"/>
              </w:rPr>
            </w:pPr>
          </w:p>
        </w:tc>
        <w:tc>
          <w:tcPr>
            <w:tcW w:w="1388" w:type="dxa"/>
            <w:vMerge/>
          </w:tcPr>
          <w:p w14:paraId="447A13B5" w14:textId="77777777" w:rsidR="00511F1F" w:rsidRPr="00F05C48" w:rsidRDefault="00511F1F" w:rsidP="00255513">
            <w:pPr>
              <w:rPr>
                <w:rFonts w:asciiTheme="minorBidi" w:hAnsiTheme="minorBidi"/>
              </w:rPr>
            </w:pPr>
          </w:p>
        </w:tc>
      </w:tr>
      <w:tr w:rsidR="00511F1F" w:rsidRPr="00F05C48" w14:paraId="65190EF5" w14:textId="77777777" w:rsidTr="00255513">
        <w:trPr>
          <w:trHeight w:val="407"/>
          <w:jc w:val="center"/>
        </w:trPr>
        <w:tc>
          <w:tcPr>
            <w:tcW w:w="991" w:type="dxa"/>
            <w:vMerge w:val="restart"/>
          </w:tcPr>
          <w:p w14:paraId="76A78E19" w14:textId="77777777" w:rsidR="00511F1F" w:rsidRPr="00F05C48" w:rsidRDefault="00511F1F" w:rsidP="00255513">
            <w:pPr>
              <w:pStyle w:val="ListParagraph"/>
              <w:numPr>
                <w:ilvl w:val="0"/>
                <w:numId w:val="4"/>
              </w:numPr>
              <w:spacing w:before="240"/>
              <w:ind w:right="290"/>
              <w:rPr>
                <w:rFonts w:asciiTheme="minorBidi" w:hAnsiTheme="minorBidi"/>
              </w:rPr>
            </w:pPr>
          </w:p>
        </w:tc>
        <w:tc>
          <w:tcPr>
            <w:tcW w:w="6114" w:type="dxa"/>
            <w:vAlign w:val="center"/>
          </w:tcPr>
          <w:p w14:paraId="15034627" w14:textId="1B60D8B8" w:rsidR="00511F1F" w:rsidRPr="00F05C48" w:rsidRDefault="00FD35F9" w:rsidP="00255513">
            <w:pPr>
              <w:spacing w:line="276" w:lineRule="auto"/>
              <w:rPr>
                <w:rFonts w:ascii="Arial" w:hAnsi="Arial"/>
                <w:bCs/>
                <w:iCs/>
                <w:sz w:val="22"/>
                <w:szCs w:val="22"/>
              </w:rPr>
            </w:pPr>
            <w:r w:rsidRPr="00FD35F9">
              <w:rPr>
                <w:rFonts w:ascii="Arial" w:hAnsi="Arial"/>
                <w:bCs/>
                <w:iCs/>
                <w:sz w:val="22"/>
                <w:szCs w:val="22"/>
              </w:rPr>
              <w:t>Oral Question: When conducting time series analysis in Power BI, what considerations should be taken into account? How can time-based patterns and trends be visualized effectively?</w:t>
            </w:r>
          </w:p>
        </w:tc>
        <w:tc>
          <w:tcPr>
            <w:tcW w:w="1350" w:type="dxa"/>
            <w:vMerge w:val="restart"/>
          </w:tcPr>
          <w:p w14:paraId="39A6FD64" w14:textId="77777777" w:rsidR="00511F1F" w:rsidRPr="00F05C48" w:rsidRDefault="00511F1F" w:rsidP="00255513">
            <w:pPr>
              <w:rPr>
                <w:rFonts w:asciiTheme="minorBidi" w:hAnsiTheme="minorBidi"/>
              </w:rPr>
            </w:pPr>
          </w:p>
        </w:tc>
        <w:tc>
          <w:tcPr>
            <w:tcW w:w="1388" w:type="dxa"/>
            <w:vMerge w:val="restart"/>
          </w:tcPr>
          <w:p w14:paraId="5653BA25" w14:textId="77777777" w:rsidR="00511F1F" w:rsidRPr="00F05C48" w:rsidRDefault="00511F1F" w:rsidP="00255513">
            <w:pPr>
              <w:rPr>
                <w:rFonts w:asciiTheme="minorBidi" w:hAnsiTheme="minorBidi"/>
              </w:rPr>
            </w:pPr>
          </w:p>
        </w:tc>
      </w:tr>
      <w:tr w:rsidR="00511F1F" w:rsidRPr="00F05C48" w14:paraId="043C591A" w14:textId="77777777" w:rsidTr="00255513">
        <w:trPr>
          <w:trHeight w:val="467"/>
          <w:jc w:val="center"/>
        </w:trPr>
        <w:tc>
          <w:tcPr>
            <w:tcW w:w="991" w:type="dxa"/>
            <w:vMerge/>
          </w:tcPr>
          <w:p w14:paraId="0D5FADF7" w14:textId="77777777" w:rsidR="00511F1F" w:rsidRPr="00F05C48" w:rsidRDefault="00511F1F" w:rsidP="00255513">
            <w:pPr>
              <w:pStyle w:val="ListParagraph"/>
              <w:numPr>
                <w:ilvl w:val="0"/>
                <w:numId w:val="4"/>
              </w:numPr>
              <w:ind w:right="290"/>
              <w:rPr>
                <w:rFonts w:asciiTheme="minorBidi" w:hAnsiTheme="minorBidi"/>
              </w:rPr>
            </w:pPr>
          </w:p>
        </w:tc>
        <w:tc>
          <w:tcPr>
            <w:tcW w:w="6114" w:type="dxa"/>
            <w:vAlign w:val="center"/>
          </w:tcPr>
          <w:p w14:paraId="2AA191DB" w14:textId="77777777" w:rsidR="00511F1F" w:rsidRPr="00F05C48" w:rsidRDefault="00511F1F" w:rsidP="00255513">
            <w:pPr>
              <w:rPr>
                <w:rFonts w:asciiTheme="minorBidi" w:hAnsiTheme="minorBidi"/>
                <w:iCs/>
                <w:sz w:val="22"/>
                <w:szCs w:val="22"/>
              </w:rPr>
            </w:pPr>
          </w:p>
        </w:tc>
        <w:tc>
          <w:tcPr>
            <w:tcW w:w="1350" w:type="dxa"/>
            <w:vMerge/>
          </w:tcPr>
          <w:p w14:paraId="13655015" w14:textId="77777777" w:rsidR="00511F1F" w:rsidRPr="00F05C48" w:rsidRDefault="00511F1F" w:rsidP="00255513">
            <w:pPr>
              <w:rPr>
                <w:rFonts w:asciiTheme="minorBidi" w:hAnsiTheme="minorBidi"/>
              </w:rPr>
            </w:pPr>
          </w:p>
        </w:tc>
        <w:tc>
          <w:tcPr>
            <w:tcW w:w="1388" w:type="dxa"/>
            <w:vMerge/>
          </w:tcPr>
          <w:p w14:paraId="30BE0115" w14:textId="77777777" w:rsidR="00511F1F" w:rsidRPr="00F05C48" w:rsidRDefault="00511F1F" w:rsidP="00255513">
            <w:pPr>
              <w:rPr>
                <w:rFonts w:asciiTheme="minorBidi" w:hAnsiTheme="minorBidi"/>
              </w:rPr>
            </w:pPr>
          </w:p>
        </w:tc>
      </w:tr>
      <w:tr w:rsidR="00511F1F" w:rsidRPr="00F05C48" w14:paraId="34BBED4F" w14:textId="77777777" w:rsidTr="00255513">
        <w:trPr>
          <w:trHeight w:val="233"/>
          <w:jc w:val="center"/>
        </w:trPr>
        <w:tc>
          <w:tcPr>
            <w:tcW w:w="991" w:type="dxa"/>
            <w:vMerge w:val="restart"/>
          </w:tcPr>
          <w:p w14:paraId="1A32DF16" w14:textId="77777777" w:rsidR="00511F1F" w:rsidRPr="008F773A" w:rsidRDefault="00511F1F" w:rsidP="00255513">
            <w:pPr>
              <w:pStyle w:val="ListParagraph"/>
              <w:numPr>
                <w:ilvl w:val="0"/>
                <w:numId w:val="4"/>
              </w:numPr>
              <w:spacing w:before="240"/>
              <w:ind w:right="290"/>
              <w:rPr>
                <w:rFonts w:asciiTheme="minorBidi" w:hAnsiTheme="minorBidi"/>
              </w:rPr>
            </w:pPr>
          </w:p>
        </w:tc>
        <w:tc>
          <w:tcPr>
            <w:tcW w:w="6114" w:type="dxa"/>
            <w:vAlign w:val="center"/>
          </w:tcPr>
          <w:p w14:paraId="2CA52204" w14:textId="560E4EF8" w:rsidR="00511F1F" w:rsidRPr="00F05C48" w:rsidRDefault="00FD35F9" w:rsidP="00255513">
            <w:pPr>
              <w:spacing w:line="276" w:lineRule="auto"/>
              <w:rPr>
                <w:rFonts w:ascii="Arial" w:hAnsi="Arial"/>
                <w:bCs/>
                <w:iCs/>
                <w:sz w:val="22"/>
                <w:szCs w:val="22"/>
              </w:rPr>
            </w:pPr>
            <w:r>
              <w:rPr>
                <w:rStyle w:val="Emphasis"/>
                <w:rFonts w:ascii="system-ui" w:hAnsi="system-ui"/>
                <w:color w:val="0F0F0F"/>
                <w:bdr w:val="single" w:sz="2" w:space="0" w:color="D9D9E3" w:frame="1"/>
              </w:rPr>
              <w:t>Written Question:</w:t>
            </w:r>
            <w:r>
              <w:rPr>
                <w:rFonts w:ascii="system-ui" w:hAnsi="system-ui"/>
                <w:color w:val="0F0F0F"/>
              </w:rPr>
              <w:t xml:space="preserve"> Discuss the integration of AI insights in Power BI. What types of AI features are available, and how can they be leveraged to provide valuable insights during data analysis?</w:t>
            </w:r>
          </w:p>
        </w:tc>
        <w:tc>
          <w:tcPr>
            <w:tcW w:w="1350" w:type="dxa"/>
            <w:vMerge w:val="restart"/>
          </w:tcPr>
          <w:p w14:paraId="5616B0D2" w14:textId="77777777" w:rsidR="00511F1F" w:rsidRPr="00F05C48" w:rsidRDefault="00511F1F" w:rsidP="00255513">
            <w:pPr>
              <w:rPr>
                <w:rFonts w:asciiTheme="minorBidi" w:hAnsiTheme="minorBidi"/>
              </w:rPr>
            </w:pPr>
          </w:p>
        </w:tc>
        <w:tc>
          <w:tcPr>
            <w:tcW w:w="1388" w:type="dxa"/>
            <w:vMerge w:val="restart"/>
          </w:tcPr>
          <w:p w14:paraId="3F8A3910" w14:textId="77777777" w:rsidR="00511F1F" w:rsidRPr="00F05C48" w:rsidRDefault="00511F1F" w:rsidP="00255513">
            <w:pPr>
              <w:rPr>
                <w:rFonts w:asciiTheme="minorBidi" w:hAnsiTheme="minorBidi"/>
              </w:rPr>
            </w:pPr>
          </w:p>
        </w:tc>
      </w:tr>
      <w:tr w:rsidR="00511F1F" w:rsidRPr="00F05C48" w14:paraId="30647ADB" w14:textId="77777777" w:rsidTr="00255513">
        <w:trPr>
          <w:trHeight w:val="530"/>
          <w:jc w:val="center"/>
        </w:trPr>
        <w:tc>
          <w:tcPr>
            <w:tcW w:w="991" w:type="dxa"/>
            <w:vMerge/>
          </w:tcPr>
          <w:p w14:paraId="288BC904" w14:textId="77777777" w:rsidR="00511F1F" w:rsidRPr="00F05C48" w:rsidRDefault="00511F1F" w:rsidP="00511F1F">
            <w:pPr>
              <w:pStyle w:val="ListParagraph"/>
              <w:numPr>
                <w:ilvl w:val="0"/>
                <w:numId w:val="13"/>
              </w:numPr>
              <w:jc w:val="center"/>
              <w:rPr>
                <w:rFonts w:asciiTheme="minorBidi" w:hAnsiTheme="minorBidi"/>
              </w:rPr>
            </w:pPr>
          </w:p>
        </w:tc>
        <w:tc>
          <w:tcPr>
            <w:tcW w:w="6114" w:type="dxa"/>
            <w:vAlign w:val="center"/>
          </w:tcPr>
          <w:p w14:paraId="15AB65B6" w14:textId="77777777" w:rsidR="00511F1F" w:rsidRPr="00F05C48" w:rsidRDefault="00511F1F" w:rsidP="00255513">
            <w:pPr>
              <w:rPr>
                <w:rFonts w:asciiTheme="minorBidi" w:hAnsiTheme="minorBidi"/>
                <w:iCs/>
                <w:sz w:val="22"/>
                <w:szCs w:val="22"/>
              </w:rPr>
            </w:pPr>
          </w:p>
        </w:tc>
        <w:tc>
          <w:tcPr>
            <w:tcW w:w="1350" w:type="dxa"/>
            <w:vMerge/>
          </w:tcPr>
          <w:p w14:paraId="6B69C6FD" w14:textId="77777777" w:rsidR="00511F1F" w:rsidRPr="00F05C48" w:rsidRDefault="00511F1F" w:rsidP="00255513">
            <w:pPr>
              <w:rPr>
                <w:rFonts w:asciiTheme="minorBidi" w:hAnsiTheme="minorBidi"/>
              </w:rPr>
            </w:pPr>
          </w:p>
        </w:tc>
        <w:tc>
          <w:tcPr>
            <w:tcW w:w="1388" w:type="dxa"/>
            <w:vMerge/>
          </w:tcPr>
          <w:p w14:paraId="5403C9E0" w14:textId="77777777" w:rsidR="00511F1F" w:rsidRPr="00F05C48" w:rsidRDefault="00511F1F" w:rsidP="00255513">
            <w:pPr>
              <w:rPr>
                <w:rFonts w:asciiTheme="minorBidi" w:hAnsiTheme="minorBidi"/>
              </w:rPr>
            </w:pPr>
          </w:p>
        </w:tc>
      </w:tr>
    </w:tbl>
    <w:p w14:paraId="19C9ED4A" w14:textId="77777777" w:rsidR="00511F1F" w:rsidRDefault="00511F1F" w:rsidP="00511F1F">
      <w:pPr>
        <w:rPr>
          <w:rFonts w:asciiTheme="minorBidi" w:hAnsiTheme="minorBidi"/>
          <w:b/>
          <w:bCs/>
          <w:sz w:val="20"/>
          <w:szCs w:val="20"/>
        </w:rPr>
      </w:pPr>
    </w:p>
    <w:p w14:paraId="72A0FF87" w14:textId="78185C0C" w:rsidR="00511F1F" w:rsidRDefault="00511F1F" w:rsidP="00511F1F">
      <w:pPr>
        <w:rPr>
          <w:rFonts w:asciiTheme="minorBidi" w:hAnsiTheme="minorBidi"/>
          <w:b/>
          <w:bCs/>
          <w:sz w:val="20"/>
          <w:szCs w:val="20"/>
        </w:rPr>
      </w:pPr>
    </w:p>
    <w:tbl>
      <w:tblPr>
        <w:tblStyle w:val="TableGrid"/>
        <w:tblW w:w="10005" w:type="dxa"/>
        <w:tblLayout w:type="fixed"/>
        <w:tblLook w:val="04A0" w:firstRow="1" w:lastRow="0" w:firstColumn="1" w:lastColumn="0" w:noHBand="0" w:noVBand="1"/>
      </w:tblPr>
      <w:tblGrid>
        <w:gridCol w:w="10005"/>
      </w:tblGrid>
      <w:tr w:rsidR="00511F1F" w:rsidRPr="00F05C48" w14:paraId="03118327" w14:textId="77777777" w:rsidTr="00255513">
        <w:trPr>
          <w:trHeight w:val="548"/>
        </w:trPr>
        <w:tc>
          <w:tcPr>
            <w:tcW w:w="9540" w:type="dxa"/>
            <w:shd w:val="clear" w:color="auto" w:fill="auto"/>
            <w:vAlign w:val="center"/>
          </w:tcPr>
          <w:p w14:paraId="2577E178" w14:textId="77777777" w:rsidR="00511F1F" w:rsidRPr="00F05C48" w:rsidRDefault="00511F1F" w:rsidP="00255513">
            <w:pPr>
              <w:jc w:val="center"/>
              <w:rPr>
                <w:rFonts w:asciiTheme="minorBidi" w:hAnsiTheme="minorBidi"/>
                <w:b/>
              </w:rPr>
            </w:pPr>
            <w:r w:rsidRPr="00F05C48">
              <w:rPr>
                <w:rFonts w:asciiTheme="minorBidi" w:hAnsiTheme="minorBidi"/>
                <w:b/>
                <w:sz w:val="32"/>
              </w:rPr>
              <w:t>Feedback to the Candidate</w:t>
            </w:r>
          </w:p>
        </w:tc>
      </w:tr>
      <w:tr w:rsidR="00511F1F" w:rsidRPr="00F05C48" w14:paraId="6498FD68" w14:textId="77777777" w:rsidTr="00255513">
        <w:tc>
          <w:tcPr>
            <w:tcW w:w="9540" w:type="dxa"/>
          </w:tcPr>
          <w:p w14:paraId="51E11861" w14:textId="77777777" w:rsidR="00511F1F" w:rsidRPr="00F05C48" w:rsidRDefault="00511F1F" w:rsidP="00255513">
            <w:pPr>
              <w:rPr>
                <w:rFonts w:asciiTheme="minorBidi" w:hAnsiTheme="minorBidi"/>
                <w:sz w:val="22"/>
                <w:szCs w:val="22"/>
              </w:rPr>
            </w:pPr>
          </w:p>
          <w:p w14:paraId="43711755" w14:textId="77777777" w:rsidR="00511F1F" w:rsidRPr="00F05C48" w:rsidRDefault="00511F1F" w:rsidP="00255513">
            <w:pPr>
              <w:rPr>
                <w:rFonts w:asciiTheme="minorBidi" w:hAnsiTheme="minorBidi"/>
                <w:sz w:val="22"/>
                <w:szCs w:val="22"/>
              </w:rPr>
            </w:pPr>
          </w:p>
        </w:tc>
      </w:tr>
      <w:tr w:rsidR="00511F1F" w:rsidRPr="00F05C48" w14:paraId="272A93D4" w14:textId="77777777" w:rsidTr="00255513">
        <w:tc>
          <w:tcPr>
            <w:tcW w:w="9540" w:type="dxa"/>
          </w:tcPr>
          <w:p w14:paraId="5C3E5D57" w14:textId="77777777" w:rsidR="00511F1F" w:rsidRPr="00F05C48" w:rsidRDefault="00511F1F" w:rsidP="00255513">
            <w:pPr>
              <w:rPr>
                <w:rFonts w:asciiTheme="minorBidi" w:hAnsiTheme="minorBidi"/>
                <w:sz w:val="22"/>
                <w:szCs w:val="22"/>
              </w:rPr>
            </w:pPr>
          </w:p>
          <w:p w14:paraId="5F8FB549" w14:textId="77777777" w:rsidR="00511F1F" w:rsidRPr="00F05C48" w:rsidRDefault="00511F1F" w:rsidP="00255513">
            <w:pPr>
              <w:rPr>
                <w:rFonts w:asciiTheme="minorBidi" w:hAnsiTheme="minorBidi"/>
                <w:sz w:val="22"/>
                <w:szCs w:val="22"/>
              </w:rPr>
            </w:pPr>
          </w:p>
        </w:tc>
      </w:tr>
      <w:tr w:rsidR="00511F1F" w:rsidRPr="00F05C48" w14:paraId="78653B4E" w14:textId="77777777" w:rsidTr="00255513">
        <w:tc>
          <w:tcPr>
            <w:tcW w:w="9540" w:type="dxa"/>
          </w:tcPr>
          <w:p w14:paraId="2775EB7B" w14:textId="77777777" w:rsidR="00511F1F" w:rsidRPr="00F05C48" w:rsidRDefault="00511F1F" w:rsidP="00255513">
            <w:pPr>
              <w:rPr>
                <w:rFonts w:asciiTheme="minorBidi" w:hAnsiTheme="minorBidi"/>
                <w:sz w:val="22"/>
                <w:szCs w:val="22"/>
              </w:rPr>
            </w:pPr>
          </w:p>
          <w:p w14:paraId="71D7A1C0" w14:textId="77777777" w:rsidR="00511F1F" w:rsidRPr="00F05C48" w:rsidRDefault="00511F1F" w:rsidP="00255513">
            <w:pPr>
              <w:rPr>
                <w:rFonts w:asciiTheme="minorBidi" w:hAnsiTheme="minorBidi"/>
                <w:sz w:val="22"/>
                <w:szCs w:val="22"/>
              </w:rPr>
            </w:pPr>
          </w:p>
        </w:tc>
      </w:tr>
      <w:tr w:rsidR="00511F1F" w:rsidRPr="00F05C48" w14:paraId="09737F73" w14:textId="77777777" w:rsidTr="00255513">
        <w:tc>
          <w:tcPr>
            <w:tcW w:w="9540" w:type="dxa"/>
          </w:tcPr>
          <w:p w14:paraId="5EA12994" w14:textId="77777777" w:rsidR="00511F1F" w:rsidRPr="00F05C48" w:rsidRDefault="00511F1F" w:rsidP="00255513">
            <w:pPr>
              <w:rPr>
                <w:rFonts w:asciiTheme="minorBidi" w:hAnsiTheme="minorBidi"/>
                <w:sz w:val="22"/>
                <w:szCs w:val="22"/>
              </w:rPr>
            </w:pPr>
          </w:p>
          <w:p w14:paraId="67C4F18C" w14:textId="77777777" w:rsidR="00511F1F" w:rsidRPr="00F05C48" w:rsidRDefault="00511F1F" w:rsidP="00255513">
            <w:pPr>
              <w:rPr>
                <w:rFonts w:asciiTheme="minorBidi" w:hAnsiTheme="minorBidi"/>
                <w:sz w:val="22"/>
                <w:szCs w:val="22"/>
              </w:rPr>
            </w:pPr>
          </w:p>
        </w:tc>
      </w:tr>
      <w:tr w:rsidR="00511F1F" w:rsidRPr="00F05C48" w14:paraId="31A35C98" w14:textId="77777777" w:rsidTr="00255513">
        <w:tc>
          <w:tcPr>
            <w:tcW w:w="9540" w:type="dxa"/>
          </w:tcPr>
          <w:p w14:paraId="2EED0E5C" w14:textId="77777777" w:rsidR="00511F1F" w:rsidRPr="00F05C48" w:rsidRDefault="00511F1F" w:rsidP="00255513">
            <w:pPr>
              <w:rPr>
                <w:rFonts w:asciiTheme="minorBidi" w:hAnsiTheme="minorBidi"/>
                <w:sz w:val="22"/>
                <w:szCs w:val="22"/>
              </w:rPr>
            </w:pPr>
          </w:p>
          <w:p w14:paraId="574CA002" w14:textId="77777777" w:rsidR="00511F1F" w:rsidRPr="00F05C48" w:rsidRDefault="00511F1F" w:rsidP="00255513">
            <w:pPr>
              <w:rPr>
                <w:rFonts w:asciiTheme="minorBidi" w:hAnsiTheme="minorBidi"/>
                <w:sz w:val="22"/>
                <w:szCs w:val="22"/>
              </w:rPr>
            </w:pPr>
          </w:p>
        </w:tc>
      </w:tr>
      <w:tr w:rsidR="00511F1F" w:rsidRPr="00487D73" w14:paraId="19D13D9A" w14:textId="77777777" w:rsidTr="00255513">
        <w:trPr>
          <w:trHeight w:val="1655"/>
        </w:trPr>
        <w:tc>
          <w:tcPr>
            <w:tcW w:w="9540" w:type="dxa"/>
          </w:tcPr>
          <w:p w14:paraId="63241453" w14:textId="77777777" w:rsidR="00511F1F" w:rsidRPr="00F05C48" w:rsidRDefault="00511F1F" w:rsidP="00255513">
            <w:pPr>
              <w:rPr>
                <w:rFonts w:asciiTheme="minorBidi" w:hAnsiTheme="minorBidi"/>
                <w:sz w:val="22"/>
              </w:rPr>
            </w:pPr>
          </w:p>
          <w:p w14:paraId="7A2C9D93" w14:textId="77777777" w:rsidR="00511F1F" w:rsidRPr="00F05C48" w:rsidRDefault="00511F1F" w:rsidP="00255513">
            <w:pPr>
              <w:rPr>
                <w:rFonts w:asciiTheme="minorBidi" w:hAnsiTheme="minorBidi"/>
                <w:sz w:val="22"/>
              </w:rPr>
            </w:pPr>
          </w:p>
          <w:p w14:paraId="1CA6000C" w14:textId="77777777" w:rsidR="00511F1F" w:rsidRPr="00F05C48" w:rsidRDefault="00511F1F" w:rsidP="00255513">
            <w:pPr>
              <w:rPr>
                <w:rFonts w:asciiTheme="minorBidi" w:hAnsiTheme="minorBidi"/>
                <w:sz w:val="22"/>
              </w:rPr>
            </w:pPr>
          </w:p>
          <w:p w14:paraId="275C98B7" w14:textId="77777777" w:rsidR="00511F1F" w:rsidRPr="00F05C48" w:rsidRDefault="00511F1F" w:rsidP="00255513">
            <w:pPr>
              <w:rPr>
                <w:rFonts w:asciiTheme="minorBidi" w:hAnsiTheme="minorBidi"/>
                <w:sz w:val="22"/>
              </w:rPr>
            </w:pPr>
          </w:p>
          <w:p w14:paraId="265B5B7B" w14:textId="77777777" w:rsidR="00511F1F" w:rsidRPr="00487D73" w:rsidRDefault="00511F1F" w:rsidP="00255513">
            <w:pPr>
              <w:rPr>
                <w:rFonts w:asciiTheme="minorBidi" w:hAnsiTheme="minorBidi"/>
                <w:sz w:val="48"/>
              </w:rPr>
            </w:pPr>
            <w:r w:rsidRPr="00F05C48">
              <w:rPr>
                <w:rFonts w:asciiTheme="minorBidi" w:hAnsiTheme="minorBidi"/>
                <w:b/>
                <w:sz w:val="22"/>
              </w:rPr>
              <w:t>Candidate’s Signature</w:t>
            </w:r>
            <w:r w:rsidRPr="00F05C48">
              <w:rPr>
                <w:rFonts w:asciiTheme="minorBidi" w:hAnsiTheme="minorBidi"/>
                <w:sz w:val="22"/>
              </w:rPr>
              <w:t xml:space="preserve">__________________ </w:t>
            </w:r>
            <w:r w:rsidRPr="00F05C48">
              <w:rPr>
                <w:rFonts w:asciiTheme="minorBidi" w:hAnsiTheme="minorBidi"/>
                <w:b/>
                <w:sz w:val="22"/>
              </w:rPr>
              <w:t>Assessor’s Signature</w:t>
            </w:r>
            <w:r w:rsidRPr="00F05C48">
              <w:rPr>
                <w:rFonts w:asciiTheme="minorBidi" w:hAnsiTheme="minorBidi"/>
                <w:sz w:val="22"/>
              </w:rPr>
              <w:t xml:space="preserve"> _________________</w:t>
            </w:r>
          </w:p>
        </w:tc>
      </w:tr>
    </w:tbl>
    <w:p w14:paraId="0B34EE1A" w14:textId="77777777" w:rsidR="00511F1F" w:rsidRDefault="00511F1F" w:rsidP="00511F1F">
      <w:pPr>
        <w:rPr>
          <w:rFonts w:asciiTheme="minorBidi" w:hAnsiTheme="minorBidi"/>
          <w:b/>
          <w:bCs/>
          <w:sz w:val="20"/>
          <w:szCs w:val="20"/>
        </w:rPr>
      </w:pPr>
    </w:p>
    <w:p w14:paraId="089F14EB" w14:textId="77777777" w:rsidR="00511F1F" w:rsidRDefault="00511F1F" w:rsidP="00511F1F">
      <w:pPr>
        <w:rPr>
          <w:rFonts w:asciiTheme="minorBidi" w:hAnsiTheme="minorBidi"/>
          <w:b/>
          <w:bCs/>
          <w:sz w:val="20"/>
          <w:szCs w:val="20"/>
        </w:rPr>
      </w:pPr>
    </w:p>
    <w:tbl>
      <w:tblPr>
        <w:tblStyle w:val="TableGrid"/>
        <w:tblW w:w="9843" w:type="dxa"/>
        <w:jc w:val="center"/>
        <w:tblLayout w:type="fixed"/>
        <w:tblLook w:val="04A0" w:firstRow="1" w:lastRow="0" w:firstColumn="1" w:lastColumn="0" w:noHBand="0" w:noVBand="1"/>
      </w:tblPr>
      <w:tblGrid>
        <w:gridCol w:w="991"/>
        <w:gridCol w:w="7644"/>
        <w:gridCol w:w="1208"/>
      </w:tblGrid>
      <w:tr w:rsidR="00511F1F" w:rsidRPr="00487D73" w14:paraId="294DF66F" w14:textId="77777777" w:rsidTr="00255513">
        <w:trPr>
          <w:trHeight w:val="574"/>
          <w:jc w:val="center"/>
        </w:trPr>
        <w:tc>
          <w:tcPr>
            <w:tcW w:w="8635" w:type="dxa"/>
            <w:gridSpan w:val="2"/>
            <w:shd w:val="clear" w:color="auto" w:fill="auto"/>
            <w:vAlign w:val="center"/>
          </w:tcPr>
          <w:p w14:paraId="59F23B0F" w14:textId="77777777" w:rsidR="00511F1F" w:rsidRPr="00487D73" w:rsidRDefault="00511F1F" w:rsidP="00255513">
            <w:pPr>
              <w:rPr>
                <w:rFonts w:asciiTheme="minorBidi" w:hAnsiTheme="minorBidi"/>
                <w:b/>
              </w:rPr>
            </w:pPr>
            <w:r>
              <w:rPr>
                <w:rFonts w:asciiTheme="minorBidi" w:hAnsiTheme="minorBidi"/>
                <w:b/>
                <w:sz w:val="20"/>
              </w:rPr>
              <w:t>Correct Answer</w:t>
            </w:r>
          </w:p>
        </w:tc>
        <w:tc>
          <w:tcPr>
            <w:tcW w:w="1208" w:type="dxa"/>
            <w:vMerge w:val="restart"/>
            <w:shd w:val="clear" w:color="auto" w:fill="auto"/>
            <w:vAlign w:val="center"/>
          </w:tcPr>
          <w:p w14:paraId="3CD0976D" w14:textId="77777777" w:rsidR="00511F1F" w:rsidRPr="00487D73" w:rsidRDefault="00511F1F" w:rsidP="00255513">
            <w:pPr>
              <w:ind w:right="-76"/>
              <w:jc w:val="center"/>
              <w:rPr>
                <w:rFonts w:asciiTheme="minorBidi" w:hAnsiTheme="minorBidi"/>
                <w:b/>
                <w:sz w:val="20"/>
              </w:rPr>
            </w:pPr>
          </w:p>
        </w:tc>
      </w:tr>
      <w:tr w:rsidR="00511F1F" w:rsidRPr="00487D73" w14:paraId="5E81723C" w14:textId="77777777" w:rsidTr="00255513">
        <w:trPr>
          <w:trHeight w:val="1122"/>
          <w:jc w:val="center"/>
        </w:trPr>
        <w:tc>
          <w:tcPr>
            <w:tcW w:w="991" w:type="dxa"/>
          </w:tcPr>
          <w:p w14:paraId="2EF3BEE4" w14:textId="77777777" w:rsidR="00511F1F" w:rsidRPr="00700371" w:rsidRDefault="00511F1F" w:rsidP="00511F1F">
            <w:pPr>
              <w:pStyle w:val="ListParagraph"/>
              <w:numPr>
                <w:ilvl w:val="0"/>
                <w:numId w:val="11"/>
              </w:numPr>
              <w:spacing w:before="240"/>
              <w:jc w:val="center"/>
              <w:rPr>
                <w:rFonts w:asciiTheme="minorBidi" w:hAnsiTheme="minorBidi"/>
              </w:rPr>
            </w:pPr>
          </w:p>
        </w:tc>
        <w:tc>
          <w:tcPr>
            <w:tcW w:w="7644" w:type="dxa"/>
            <w:vAlign w:val="center"/>
          </w:tcPr>
          <w:p w14:paraId="36F1F0E8" w14:textId="0D0D06A3" w:rsidR="00511F1F" w:rsidRPr="008A7E26" w:rsidRDefault="00FD35F9" w:rsidP="008A7E26">
            <w:pPr>
              <w:rPr>
                <w:rFonts w:ascii="Arial" w:hAnsi="Arial"/>
                <w:bCs/>
                <w:iCs/>
              </w:rPr>
            </w:pPr>
            <w:r>
              <w:rPr>
                <w:rFonts w:ascii="system-ui" w:hAnsi="system-ui"/>
                <w:color w:val="0F0F0F"/>
              </w:rPr>
              <w:t>To identify outliers in Power BI, effective visualizations include box plots and scatter plots, which highlight data points deviating from the norm. The Z-Score table offers a quantitative measure of deviation. Leveraging these techniques provides a comprehensive approach to detecting and highlighting outliers in a dataset.</w:t>
            </w:r>
          </w:p>
        </w:tc>
        <w:tc>
          <w:tcPr>
            <w:tcW w:w="1208" w:type="dxa"/>
            <w:vMerge/>
          </w:tcPr>
          <w:p w14:paraId="7AB3CB0C" w14:textId="77777777" w:rsidR="00511F1F" w:rsidRPr="00487D73" w:rsidRDefault="00511F1F" w:rsidP="00255513">
            <w:pPr>
              <w:rPr>
                <w:rFonts w:asciiTheme="minorBidi" w:hAnsiTheme="minorBidi"/>
              </w:rPr>
            </w:pPr>
          </w:p>
        </w:tc>
      </w:tr>
      <w:tr w:rsidR="00511F1F" w:rsidRPr="00487D73" w14:paraId="46CF814C" w14:textId="77777777" w:rsidTr="00255513">
        <w:trPr>
          <w:trHeight w:val="1323"/>
          <w:jc w:val="center"/>
        </w:trPr>
        <w:tc>
          <w:tcPr>
            <w:tcW w:w="991" w:type="dxa"/>
          </w:tcPr>
          <w:p w14:paraId="270850C6" w14:textId="77777777" w:rsidR="00511F1F" w:rsidRPr="00700371" w:rsidRDefault="00511F1F" w:rsidP="00511F1F">
            <w:pPr>
              <w:pStyle w:val="ListParagraph"/>
              <w:numPr>
                <w:ilvl w:val="0"/>
                <w:numId w:val="11"/>
              </w:numPr>
              <w:jc w:val="center"/>
              <w:rPr>
                <w:rFonts w:asciiTheme="minorBidi" w:hAnsiTheme="minorBidi"/>
              </w:rPr>
            </w:pPr>
          </w:p>
        </w:tc>
        <w:tc>
          <w:tcPr>
            <w:tcW w:w="7644" w:type="dxa"/>
            <w:vAlign w:val="center"/>
          </w:tcPr>
          <w:p w14:paraId="75C7D47F" w14:textId="77777777" w:rsidR="00FD35F9" w:rsidRPr="00FD35F9" w:rsidRDefault="00FD35F9" w:rsidP="00C4206D">
            <w:pPr>
              <w:numPr>
                <w:ilvl w:val="0"/>
                <w:numId w:val="16"/>
              </w:numPr>
              <w:pBdr>
                <w:top w:val="single" w:sz="2" w:space="0" w:color="D9D9E3"/>
                <w:left w:val="single" w:sz="2" w:space="5" w:color="D9D9E3"/>
                <w:bottom w:val="single" w:sz="2" w:space="0" w:color="D9D9E3"/>
                <w:right w:val="single" w:sz="2" w:space="0" w:color="D9D9E3"/>
              </w:pBdr>
              <w:rPr>
                <w:rFonts w:ascii="system-ui" w:eastAsia="Times New Roman" w:hAnsi="system-ui" w:cs="Times New Roman"/>
              </w:rPr>
            </w:pPr>
            <w:r w:rsidRPr="00FD35F9">
              <w:rPr>
                <w:rFonts w:ascii="system-ui" w:eastAsia="Times New Roman" w:hAnsi="system-ui" w:cs="Times New Roman"/>
                <w:b/>
                <w:bCs/>
                <w:bdr w:val="single" w:sz="2" w:space="0" w:color="D9D9E3" w:frame="1"/>
              </w:rPr>
              <w:t>Column or Bar Charts:</w:t>
            </w:r>
          </w:p>
          <w:p w14:paraId="0E301449" w14:textId="77777777" w:rsidR="00FD35F9" w:rsidRPr="00FD35F9" w:rsidRDefault="00FD35F9" w:rsidP="00C4206D">
            <w:pPr>
              <w:numPr>
                <w:ilvl w:val="1"/>
                <w:numId w:val="16"/>
              </w:numPr>
              <w:pBdr>
                <w:top w:val="single" w:sz="2" w:space="0" w:color="D9D9E3"/>
                <w:left w:val="single" w:sz="2" w:space="5" w:color="D9D9E3"/>
                <w:bottom w:val="single" w:sz="2" w:space="0" w:color="D9D9E3"/>
                <w:right w:val="single" w:sz="2" w:space="0" w:color="D9D9E3"/>
              </w:pBdr>
              <w:rPr>
                <w:rFonts w:ascii="system-ui" w:eastAsia="Times New Roman" w:hAnsi="system-ui" w:cs="Times New Roman"/>
              </w:rPr>
            </w:pPr>
            <w:r w:rsidRPr="00FD35F9">
              <w:rPr>
                <w:rFonts w:ascii="system-ui" w:eastAsia="Times New Roman" w:hAnsi="system-ui" w:cs="Times New Roman"/>
                <w:i/>
                <w:iCs/>
                <w:bdr w:val="single" w:sz="2" w:space="0" w:color="D9D9E3" w:frame="1"/>
              </w:rPr>
              <w:t>Grouped Data:</w:t>
            </w:r>
            <w:r w:rsidRPr="00FD35F9">
              <w:rPr>
                <w:rFonts w:ascii="system-ui" w:eastAsia="Times New Roman" w:hAnsi="system-ui" w:cs="Times New Roman"/>
              </w:rPr>
              <w:t xml:space="preserve"> Use column or bar charts to display the distribution of groups, providing a visual representation of values within each group.</w:t>
            </w:r>
          </w:p>
          <w:p w14:paraId="6586E9A4" w14:textId="77777777" w:rsidR="00FD35F9" w:rsidRPr="00FD35F9" w:rsidRDefault="00FD35F9" w:rsidP="00C4206D">
            <w:pPr>
              <w:numPr>
                <w:ilvl w:val="1"/>
                <w:numId w:val="16"/>
              </w:numPr>
              <w:pBdr>
                <w:top w:val="single" w:sz="2" w:space="0" w:color="D9D9E3"/>
                <w:left w:val="single" w:sz="2" w:space="5" w:color="D9D9E3"/>
                <w:bottom w:val="single" w:sz="2" w:space="0" w:color="D9D9E3"/>
                <w:right w:val="single" w:sz="2" w:space="0" w:color="D9D9E3"/>
              </w:pBdr>
              <w:rPr>
                <w:rFonts w:ascii="system-ui" w:eastAsia="Times New Roman" w:hAnsi="system-ui" w:cs="Times New Roman"/>
              </w:rPr>
            </w:pPr>
            <w:r w:rsidRPr="00FD35F9">
              <w:rPr>
                <w:rFonts w:ascii="system-ui" w:eastAsia="Times New Roman" w:hAnsi="system-ui" w:cs="Times New Roman"/>
                <w:i/>
                <w:iCs/>
                <w:bdr w:val="single" w:sz="2" w:space="0" w:color="D9D9E3" w:frame="1"/>
              </w:rPr>
              <w:t>Binned Data:</w:t>
            </w:r>
            <w:r w:rsidRPr="00FD35F9">
              <w:rPr>
                <w:rFonts w:ascii="system-ui" w:eastAsia="Times New Roman" w:hAnsi="system-ui" w:cs="Times New Roman"/>
              </w:rPr>
              <w:t xml:space="preserve"> Column charts can show the distribution of values within each bin, providing insights into the frequency of occurrence.</w:t>
            </w:r>
          </w:p>
          <w:p w14:paraId="03BE3078" w14:textId="77777777" w:rsidR="00FD35F9" w:rsidRPr="00FD35F9" w:rsidRDefault="00FD35F9" w:rsidP="00C4206D">
            <w:pPr>
              <w:numPr>
                <w:ilvl w:val="0"/>
                <w:numId w:val="16"/>
              </w:numPr>
              <w:pBdr>
                <w:top w:val="single" w:sz="2" w:space="0" w:color="D9D9E3"/>
                <w:left w:val="single" w:sz="2" w:space="5" w:color="D9D9E3"/>
                <w:bottom w:val="single" w:sz="2" w:space="0" w:color="D9D9E3"/>
                <w:right w:val="single" w:sz="2" w:space="0" w:color="D9D9E3"/>
              </w:pBdr>
              <w:rPr>
                <w:rFonts w:ascii="system-ui" w:eastAsia="Times New Roman" w:hAnsi="system-ui" w:cs="Times New Roman"/>
              </w:rPr>
            </w:pPr>
            <w:r w:rsidRPr="00FD35F9">
              <w:rPr>
                <w:rFonts w:ascii="system-ui" w:eastAsia="Times New Roman" w:hAnsi="system-ui" w:cs="Times New Roman"/>
                <w:b/>
                <w:bCs/>
                <w:bdr w:val="single" w:sz="2" w:space="0" w:color="D9D9E3" w:frame="1"/>
              </w:rPr>
              <w:t>Histograms:</w:t>
            </w:r>
          </w:p>
          <w:p w14:paraId="325610AF" w14:textId="77777777" w:rsidR="00FD35F9" w:rsidRPr="00FD35F9" w:rsidRDefault="00FD35F9" w:rsidP="00C4206D">
            <w:pPr>
              <w:numPr>
                <w:ilvl w:val="1"/>
                <w:numId w:val="16"/>
              </w:numPr>
              <w:pBdr>
                <w:top w:val="single" w:sz="2" w:space="0" w:color="D9D9E3"/>
                <w:left w:val="single" w:sz="2" w:space="5" w:color="D9D9E3"/>
                <w:bottom w:val="single" w:sz="2" w:space="0" w:color="D9D9E3"/>
                <w:right w:val="single" w:sz="2" w:space="0" w:color="D9D9E3"/>
              </w:pBdr>
              <w:rPr>
                <w:rFonts w:ascii="system-ui" w:eastAsia="Times New Roman" w:hAnsi="system-ui" w:cs="Times New Roman"/>
              </w:rPr>
            </w:pPr>
            <w:r w:rsidRPr="00FD35F9">
              <w:rPr>
                <w:rFonts w:ascii="system-ui" w:eastAsia="Times New Roman" w:hAnsi="system-ui" w:cs="Times New Roman"/>
                <w:i/>
                <w:iCs/>
                <w:bdr w:val="single" w:sz="2" w:space="0" w:color="D9D9E3" w:frame="1"/>
              </w:rPr>
              <w:t>Binned Data:</w:t>
            </w:r>
            <w:r w:rsidRPr="00FD35F9">
              <w:rPr>
                <w:rFonts w:ascii="system-ui" w:eastAsia="Times New Roman" w:hAnsi="system-ui" w:cs="Times New Roman"/>
              </w:rPr>
              <w:t xml:space="preserve"> Histograms are specifically designed to showcase the distribution of binned data, making them ideal for visualizing frequency and patterns.</w:t>
            </w:r>
          </w:p>
          <w:p w14:paraId="2ACAE00B" w14:textId="77777777" w:rsidR="00FD35F9" w:rsidRPr="00FD35F9" w:rsidRDefault="00FD35F9" w:rsidP="00C4206D">
            <w:pPr>
              <w:numPr>
                <w:ilvl w:val="0"/>
                <w:numId w:val="16"/>
              </w:numPr>
              <w:pBdr>
                <w:top w:val="single" w:sz="2" w:space="0" w:color="D9D9E3"/>
                <w:left w:val="single" w:sz="2" w:space="5" w:color="D9D9E3"/>
                <w:bottom w:val="single" w:sz="2" w:space="0" w:color="D9D9E3"/>
                <w:right w:val="single" w:sz="2" w:space="0" w:color="D9D9E3"/>
              </w:pBdr>
              <w:rPr>
                <w:rFonts w:ascii="system-ui" w:eastAsia="Times New Roman" w:hAnsi="system-ui" w:cs="Times New Roman"/>
              </w:rPr>
            </w:pPr>
            <w:r w:rsidRPr="00FD35F9">
              <w:rPr>
                <w:rFonts w:ascii="system-ui" w:eastAsia="Times New Roman" w:hAnsi="system-ui" w:cs="Times New Roman"/>
                <w:b/>
                <w:bCs/>
                <w:bdr w:val="single" w:sz="2" w:space="0" w:color="D9D9E3" w:frame="1"/>
              </w:rPr>
              <w:lastRenderedPageBreak/>
              <w:t>Box Plots:</w:t>
            </w:r>
          </w:p>
          <w:p w14:paraId="4401D100" w14:textId="77777777" w:rsidR="00FD35F9" w:rsidRPr="00FD35F9" w:rsidRDefault="00FD35F9" w:rsidP="00C4206D">
            <w:pPr>
              <w:numPr>
                <w:ilvl w:val="1"/>
                <w:numId w:val="16"/>
              </w:numPr>
              <w:pBdr>
                <w:top w:val="single" w:sz="2" w:space="0" w:color="D9D9E3"/>
                <w:left w:val="single" w:sz="2" w:space="5" w:color="D9D9E3"/>
                <w:bottom w:val="single" w:sz="2" w:space="0" w:color="D9D9E3"/>
                <w:right w:val="single" w:sz="2" w:space="0" w:color="D9D9E3"/>
              </w:pBdr>
              <w:rPr>
                <w:rFonts w:ascii="system-ui" w:eastAsia="Times New Roman" w:hAnsi="system-ui" w:cs="Times New Roman"/>
              </w:rPr>
            </w:pPr>
            <w:r w:rsidRPr="00FD35F9">
              <w:rPr>
                <w:rFonts w:ascii="system-ui" w:eastAsia="Times New Roman" w:hAnsi="system-ui" w:cs="Times New Roman"/>
                <w:i/>
                <w:iCs/>
                <w:bdr w:val="single" w:sz="2" w:space="0" w:color="D9D9E3" w:frame="1"/>
              </w:rPr>
              <w:t>Grouped Data:</w:t>
            </w:r>
            <w:r w:rsidRPr="00FD35F9">
              <w:rPr>
                <w:rFonts w:ascii="system-ui" w:eastAsia="Times New Roman" w:hAnsi="system-ui" w:cs="Times New Roman"/>
              </w:rPr>
              <w:t xml:space="preserve"> Box plots effectively display the distribution of grouped data, illustrating quartiles and potential outliers.</w:t>
            </w:r>
          </w:p>
          <w:p w14:paraId="14BBC006" w14:textId="77777777" w:rsidR="00FD35F9" w:rsidRPr="00FD35F9" w:rsidRDefault="00FD35F9" w:rsidP="00C4206D">
            <w:pPr>
              <w:numPr>
                <w:ilvl w:val="1"/>
                <w:numId w:val="16"/>
              </w:numPr>
              <w:pBdr>
                <w:top w:val="single" w:sz="2" w:space="0" w:color="D9D9E3"/>
                <w:left w:val="single" w:sz="2" w:space="5" w:color="D9D9E3"/>
                <w:bottom w:val="single" w:sz="2" w:space="0" w:color="D9D9E3"/>
                <w:right w:val="single" w:sz="2" w:space="0" w:color="D9D9E3"/>
              </w:pBdr>
              <w:rPr>
                <w:rFonts w:ascii="system-ui" w:eastAsia="Times New Roman" w:hAnsi="system-ui" w:cs="Times New Roman"/>
              </w:rPr>
            </w:pPr>
            <w:r w:rsidRPr="00FD35F9">
              <w:rPr>
                <w:rFonts w:ascii="system-ui" w:eastAsia="Times New Roman" w:hAnsi="system-ui" w:cs="Times New Roman"/>
                <w:i/>
                <w:iCs/>
                <w:bdr w:val="single" w:sz="2" w:space="0" w:color="D9D9E3" w:frame="1"/>
              </w:rPr>
              <w:t>Binned Data:</w:t>
            </w:r>
            <w:r w:rsidRPr="00FD35F9">
              <w:rPr>
                <w:rFonts w:ascii="system-ui" w:eastAsia="Times New Roman" w:hAnsi="system-ui" w:cs="Times New Roman"/>
              </w:rPr>
              <w:t xml:space="preserve"> They can also be used to showcase the distribution within each bin, offering insights into variability.</w:t>
            </w:r>
          </w:p>
          <w:p w14:paraId="01C2638D" w14:textId="77777777" w:rsidR="00FD35F9" w:rsidRPr="00FD35F9" w:rsidRDefault="00FD35F9" w:rsidP="00C4206D">
            <w:pPr>
              <w:numPr>
                <w:ilvl w:val="0"/>
                <w:numId w:val="16"/>
              </w:numPr>
              <w:pBdr>
                <w:top w:val="single" w:sz="2" w:space="0" w:color="D9D9E3"/>
                <w:left w:val="single" w:sz="2" w:space="5" w:color="D9D9E3"/>
                <w:bottom w:val="single" w:sz="2" w:space="0" w:color="D9D9E3"/>
                <w:right w:val="single" w:sz="2" w:space="0" w:color="D9D9E3"/>
              </w:pBdr>
              <w:rPr>
                <w:rFonts w:ascii="system-ui" w:eastAsia="Times New Roman" w:hAnsi="system-ui" w:cs="Times New Roman"/>
              </w:rPr>
            </w:pPr>
            <w:r w:rsidRPr="00FD35F9">
              <w:rPr>
                <w:rFonts w:ascii="system-ui" w:eastAsia="Times New Roman" w:hAnsi="system-ui" w:cs="Times New Roman"/>
                <w:b/>
                <w:bCs/>
                <w:bdr w:val="single" w:sz="2" w:space="0" w:color="D9D9E3" w:frame="1"/>
              </w:rPr>
              <w:t>Stacked Area Charts:</w:t>
            </w:r>
          </w:p>
          <w:p w14:paraId="1971C2A2" w14:textId="77777777" w:rsidR="00FD35F9" w:rsidRPr="00FD35F9" w:rsidRDefault="00FD35F9" w:rsidP="00C4206D">
            <w:pPr>
              <w:numPr>
                <w:ilvl w:val="1"/>
                <w:numId w:val="16"/>
              </w:numPr>
              <w:pBdr>
                <w:top w:val="single" w:sz="2" w:space="0" w:color="D9D9E3"/>
                <w:left w:val="single" w:sz="2" w:space="5" w:color="D9D9E3"/>
                <w:bottom w:val="single" w:sz="2" w:space="0" w:color="D9D9E3"/>
                <w:right w:val="single" w:sz="2" w:space="0" w:color="D9D9E3"/>
              </w:pBdr>
              <w:rPr>
                <w:rFonts w:ascii="system-ui" w:eastAsia="Times New Roman" w:hAnsi="system-ui" w:cs="Times New Roman"/>
              </w:rPr>
            </w:pPr>
            <w:r w:rsidRPr="00FD35F9">
              <w:rPr>
                <w:rFonts w:ascii="system-ui" w:eastAsia="Times New Roman" w:hAnsi="system-ui" w:cs="Times New Roman"/>
                <w:i/>
                <w:iCs/>
                <w:bdr w:val="single" w:sz="2" w:space="0" w:color="D9D9E3" w:frame="1"/>
              </w:rPr>
              <w:t>Grouped Data:</w:t>
            </w:r>
            <w:r w:rsidRPr="00FD35F9">
              <w:rPr>
                <w:rFonts w:ascii="system-ui" w:eastAsia="Times New Roman" w:hAnsi="system-ui" w:cs="Times New Roman"/>
              </w:rPr>
              <w:t xml:space="preserve"> Stacked area charts visualize the cumulative contribution of each group over time.</w:t>
            </w:r>
          </w:p>
          <w:p w14:paraId="3C44935A" w14:textId="77777777" w:rsidR="00FD35F9" w:rsidRPr="00FD35F9" w:rsidRDefault="00FD35F9" w:rsidP="00C4206D">
            <w:pPr>
              <w:numPr>
                <w:ilvl w:val="1"/>
                <w:numId w:val="16"/>
              </w:numPr>
              <w:pBdr>
                <w:top w:val="single" w:sz="2" w:space="0" w:color="D9D9E3"/>
                <w:left w:val="single" w:sz="2" w:space="5" w:color="D9D9E3"/>
                <w:bottom w:val="single" w:sz="2" w:space="0" w:color="D9D9E3"/>
                <w:right w:val="single" w:sz="2" w:space="0" w:color="D9D9E3"/>
              </w:pBdr>
              <w:rPr>
                <w:rFonts w:ascii="system-ui" w:eastAsia="Times New Roman" w:hAnsi="system-ui" w:cs="Times New Roman"/>
              </w:rPr>
            </w:pPr>
            <w:r w:rsidRPr="00FD35F9">
              <w:rPr>
                <w:rFonts w:ascii="system-ui" w:eastAsia="Times New Roman" w:hAnsi="system-ui" w:cs="Times New Roman"/>
                <w:i/>
                <w:iCs/>
                <w:bdr w:val="single" w:sz="2" w:space="0" w:color="D9D9E3" w:frame="1"/>
              </w:rPr>
              <w:t>Binned Data:</w:t>
            </w:r>
            <w:r w:rsidRPr="00FD35F9">
              <w:rPr>
                <w:rFonts w:ascii="system-ui" w:eastAsia="Times New Roman" w:hAnsi="system-ui" w:cs="Times New Roman"/>
              </w:rPr>
              <w:t xml:space="preserve"> They can represent the cumulative values within each bin, highlighting the overall trend.</w:t>
            </w:r>
          </w:p>
          <w:p w14:paraId="2DD5ADA7" w14:textId="77777777" w:rsidR="00FD35F9" w:rsidRPr="00FD35F9" w:rsidRDefault="00FD35F9" w:rsidP="00C4206D">
            <w:pPr>
              <w:numPr>
                <w:ilvl w:val="0"/>
                <w:numId w:val="16"/>
              </w:numPr>
              <w:pBdr>
                <w:top w:val="single" w:sz="2" w:space="0" w:color="D9D9E3"/>
                <w:left w:val="single" w:sz="2" w:space="5" w:color="D9D9E3"/>
                <w:bottom w:val="single" w:sz="2" w:space="0" w:color="D9D9E3"/>
                <w:right w:val="single" w:sz="2" w:space="0" w:color="D9D9E3"/>
              </w:pBdr>
              <w:rPr>
                <w:rFonts w:ascii="system-ui" w:eastAsia="Times New Roman" w:hAnsi="system-ui" w:cs="Times New Roman"/>
              </w:rPr>
            </w:pPr>
            <w:proofErr w:type="spellStart"/>
            <w:r w:rsidRPr="00FD35F9">
              <w:rPr>
                <w:rFonts w:ascii="system-ui" w:eastAsia="Times New Roman" w:hAnsi="system-ui" w:cs="Times New Roman"/>
                <w:b/>
                <w:bCs/>
                <w:bdr w:val="single" w:sz="2" w:space="0" w:color="D9D9E3" w:frame="1"/>
              </w:rPr>
              <w:t>Treemaps</w:t>
            </w:r>
            <w:proofErr w:type="spellEnd"/>
            <w:r w:rsidRPr="00FD35F9">
              <w:rPr>
                <w:rFonts w:ascii="system-ui" w:eastAsia="Times New Roman" w:hAnsi="system-ui" w:cs="Times New Roman"/>
                <w:b/>
                <w:bCs/>
                <w:bdr w:val="single" w:sz="2" w:space="0" w:color="D9D9E3" w:frame="1"/>
              </w:rPr>
              <w:t>:</w:t>
            </w:r>
          </w:p>
          <w:p w14:paraId="79739DDB" w14:textId="77777777" w:rsidR="00FD35F9" w:rsidRPr="00FD35F9" w:rsidRDefault="00FD35F9" w:rsidP="00C4206D">
            <w:pPr>
              <w:numPr>
                <w:ilvl w:val="1"/>
                <w:numId w:val="16"/>
              </w:numPr>
              <w:pBdr>
                <w:top w:val="single" w:sz="2" w:space="0" w:color="D9D9E3"/>
                <w:left w:val="single" w:sz="2" w:space="5" w:color="D9D9E3"/>
                <w:bottom w:val="single" w:sz="2" w:space="0" w:color="D9D9E3"/>
                <w:right w:val="single" w:sz="2" w:space="0" w:color="D9D9E3"/>
              </w:pBdr>
              <w:rPr>
                <w:rFonts w:ascii="system-ui" w:eastAsia="Times New Roman" w:hAnsi="system-ui" w:cs="Times New Roman"/>
              </w:rPr>
            </w:pPr>
            <w:r w:rsidRPr="00FD35F9">
              <w:rPr>
                <w:rFonts w:ascii="system-ui" w:eastAsia="Times New Roman" w:hAnsi="system-ui" w:cs="Times New Roman"/>
                <w:i/>
                <w:iCs/>
                <w:bdr w:val="single" w:sz="2" w:space="0" w:color="D9D9E3" w:frame="1"/>
              </w:rPr>
              <w:t>Grouped Data:</w:t>
            </w:r>
            <w:r w:rsidRPr="00FD35F9">
              <w:rPr>
                <w:rFonts w:ascii="system-ui" w:eastAsia="Times New Roman" w:hAnsi="system-ui" w:cs="Times New Roman"/>
              </w:rPr>
              <w:t xml:space="preserve"> </w:t>
            </w:r>
            <w:proofErr w:type="spellStart"/>
            <w:r w:rsidRPr="00FD35F9">
              <w:rPr>
                <w:rFonts w:ascii="system-ui" w:eastAsia="Times New Roman" w:hAnsi="system-ui" w:cs="Times New Roman"/>
              </w:rPr>
              <w:t>Treemaps</w:t>
            </w:r>
            <w:proofErr w:type="spellEnd"/>
            <w:r w:rsidRPr="00FD35F9">
              <w:rPr>
                <w:rFonts w:ascii="system-ui" w:eastAsia="Times New Roman" w:hAnsi="system-ui" w:cs="Times New Roman"/>
              </w:rPr>
              <w:t xml:space="preserve"> can be used to display hierarchical groupings, showing the proportion of each group in relation to the whole.</w:t>
            </w:r>
          </w:p>
          <w:p w14:paraId="637BD19E" w14:textId="77777777" w:rsidR="00FD35F9" w:rsidRPr="00FD35F9" w:rsidRDefault="00FD35F9" w:rsidP="00C4206D">
            <w:pPr>
              <w:numPr>
                <w:ilvl w:val="1"/>
                <w:numId w:val="16"/>
              </w:numPr>
              <w:pBdr>
                <w:top w:val="single" w:sz="2" w:space="0" w:color="D9D9E3"/>
                <w:left w:val="single" w:sz="2" w:space="5" w:color="D9D9E3"/>
                <w:bottom w:val="single" w:sz="2" w:space="0" w:color="D9D9E3"/>
                <w:right w:val="single" w:sz="2" w:space="0" w:color="D9D9E3"/>
              </w:pBdr>
              <w:rPr>
                <w:rFonts w:ascii="system-ui" w:eastAsia="Times New Roman" w:hAnsi="system-ui" w:cs="Times New Roman"/>
              </w:rPr>
            </w:pPr>
            <w:r w:rsidRPr="00FD35F9">
              <w:rPr>
                <w:rFonts w:ascii="system-ui" w:eastAsia="Times New Roman" w:hAnsi="system-ui" w:cs="Times New Roman"/>
                <w:i/>
                <w:iCs/>
                <w:bdr w:val="single" w:sz="2" w:space="0" w:color="D9D9E3" w:frame="1"/>
              </w:rPr>
              <w:t>Binned Data:</w:t>
            </w:r>
            <w:r w:rsidRPr="00FD35F9">
              <w:rPr>
                <w:rFonts w:ascii="system-ui" w:eastAsia="Times New Roman" w:hAnsi="system-ui" w:cs="Times New Roman"/>
              </w:rPr>
              <w:t xml:space="preserve"> They can also be adapted to visualize the hierarchy within bins, providing a structured view.</w:t>
            </w:r>
          </w:p>
          <w:p w14:paraId="40BD4F3E" w14:textId="3E232B38" w:rsidR="00511F1F" w:rsidRPr="008A7E26" w:rsidRDefault="00511F1F" w:rsidP="008A7E26">
            <w:pPr>
              <w:rPr>
                <w:rFonts w:ascii="Arial" w:hAnsi="Arial"/>
                <w:bCs/>
                <w:iCs/>
              </w:rPr>
            </w:pPr>
          </w:p>
        </w:tc>
        <w:tc>
          <w:tcPr>
            <w:tcW w:w="1208" w:type="dxa"/>
            <w:vMerge/>
          </w:tcPr>
          <w:p w14:paraId="3995E719" w14:textId="77777777" w:rsidR="00511F1F" w:rsidRPr="00487D73" w:rsidRDefault="00511F1F" w:rsidP="00255513">
            <w:pPr>
              <w:rPr>
                <w:rFonts w:asciiTheme="minorBidi" w:hAnsiTheme="minorBidi"/>
              </w:rPr>
            </w:pPr>
          </w:p>
        </w:tc>
      </w:tr>
      <w:tr w:rsidR="00C4206D" w:rsidRPr="00487D73" w14:paraId="19558475" w14:textId="77777777" w:rsidTr="00255513">
        <w:trPr>
          <w:trHeight w:val="1059"/>
          <w:jc w:val="center"/>
        </w:trPr>
        <w:tc>
          <w:tcPr>
            <w:tcW w:w="991" w:type="dxa"/>
          </w:tcPr>
          <w:p w14:paraId="21A02AEF" w14:textId="77777777" w:rsidR="00C4206D" w:rsidRPr="00700371" w:rsidRDefault="00C4206D" w:rsidP="00C4206D">
            <w:pPr>
              <w:pStyle w:val="ListParagraph"/>
              <w:numPr>
                <w:ilvl w:val="0"/>
                <w:numId w:val="11"/>
              </w:numPr>
              <w:jc w:val="center"/>
              <w:rPr>
                <w:rFonts w:asciiTheme="minorBidi" w:hAnsiTheme="minorBidi"/>
              </w:rPr>
            </w:pPr>
          </w:p>
        </w:tc>
        <w:tc>
          <w:tcPr>
            <w:tcW w:w="7644" w:type="dxa"/>
            <w:vAlign w:val="center"/>
          </w:tcPr>
          <w:p w14:paraId="189BE300" w14:textId="2E8A9B5E" w:rsidR="00C4206D" w:rsidRPr="006F3AE3" w:rsidRDefault="0079326D" w:rsidP="00C4206D">
            <w:pPr>
              <w:spacing w:line="276" w:lineRule="auto"/>
              <w:rPr>
                <w:rFonts w:asciiTheme="minorBidi" w:hAnsiTheme="minorBidi"/>
                <w:iCs/>
                <w:sz w:val="22"/>
                <w:szCs w:val="22"/>
              </w:rPr>
            </w:pPr>
            <w:r w:rsidRPr="006321E4">
              <w:rPr>
                <w:rFonts w:asciiTheme="minorBidi" w:hAnsiTheme="minorBidi"/>
                <w:iCs/>
              </w:rPr>
              <w:t>Clustering techniques in Power BI, applied to customer segmentation in retail, enhance data analysis by providing actionable insights for targeted marketing, personalized recommendations, and optimized business strategies. The suitability of clustering is prominent in datasets where customer behaviors exhibit distinct patterns, making it a powerful tool for businesses seeking to understand and cater to diverse customer preferences.</w:t>
            </w:r>
          </w:p>
        </w:tc>
        <w:tc>
          <w:tcPr>
            <w:tcW w:w="1208" w:type="dxa"/>
            <w:vMerge/>
          </w:tcPr>
          <w:p w14:paraId="2F60381D" w14:textId="77777777" w:rsidR="00C4206D" w:rsidRPr="00487D73" w:rsidRDefault="00C4206D" w:rsidP="00C4206D">
            <w:pPr>
              <w:rPr>
                <w:rFonts w:asciiTheme="minorBidi" w:hAnsiTheme="minorBidi"/>
              </w:rPr>
            </w:pPr>
          </w:p>
        </w:tc>
      </w:tr>
      <w:tr w:rsidR="00C4206D" w:rsidRPr="00487D73" w14:paraId="3C99D827" w14:textId="77777777" w:rsidTr="00255513">
        <w:trPr>
          <w:trHeight w:val="1059"/>
          <w:jc w:val="center"/>
        </w:trPr>
        <w:tc>
          <w:tcPr>
            <w:tcW w:w="991" w:type="dxa"/>
          </w:tcPr>
          <w:p w14:paraId="477EFE94" w14:textId="77777777" w:rsidR="00C4206D" w:rsidRPr="00700371" w:rsidRDefault="00C4206D" w:rsidP="00C4206D">
            <w:pPr>
              <w:pStyle w:val="ListParagraph"/>
              <w:numPr>
                <w:ilvl w:val="0"/>
                <w:numId w:val="11"/>
              </w:numPr>
              <w:jc w:val="center"/>
              <w:rPr>
                <w:rFonts w:asciiTheme="minorBidi" w:hAnsiTheme="minorBidi"/>
              </w:rPr>
            </w:pPr>
          </w:p>
        </w:tc>
        <w:tc>
          <w:tcPr>
            <w:tcW w:w="7644" w:type="dxa"/>
            <w:vAlign w:val="center"/>
          </w:tcPr>
          <w:p w14:paraId="6DF93EEB" w14:textId="6C783211" w:rsidR="00C4206D" w:rsidRPr="006F3AE3" w:rsidRDefault="000C26C9" w:rsidP="00C4206D">
            <w:pPr>
              <w:rPr>
                <w:rFonts w:asciiTheme="minorBidi" w:hAnsiTheme="minorBidi"/>
                <w:iCs/>
              </w:rPr>
            </w:pPr>
            <w:r>
              <w:rPr>
                <w:rFonts w:asciiTheme="minorBidi" w:hAnsiTheme="minorBidi"/>
                <w:iCs/>
              </w:rPr>
              <w:t>E</w:t>
            </w:r>
            <w:r w:rsidRPr="000C26C9">
              <w:rPr>
                <w:rFonts w:asciiTheme="minorBidi" w:hAnsiTheme="minorBidi"/>
                <w:iCs/>
              </w:rPr>
              <w:t>ffective time series analysis in Power BI involves considerations such as data quality, granularity, and patterns. Visualization techniques, including line charts, decomposition visuals, and forecasting models, enhance the interpretation of time-based patterns and trends, providing valuable insights for decision-making.</w:t>
            </w:r>
          </w:p>
        </w:tc>
        <w:tc>
          <w:tcPr>
            <w:tcW w:w="1208" w:type="dxa"/>
            <w:vMerge/>
          </w:tcPr>
          <w:p w14:paraId="0DEF9E55" w14:textId="77777777" w:rsidR="00C4206D" w:rsidRPr="00487D73" w:rsidRDefault="00C4206D" w:rsidP="00C4206D">
            <w:pPr>
              <w:rPr>
                <w:rFonts w:asciiTheme="minorBidi" w:hAnsiTheme="minorBidi"/>
              </w:rPr>
            </w:pPr>
          </w:p>
        </w:tc>
      </w:tr>
      <w:tr w:rsidR="00C4206D" w:rsidRPr="00487D73" w14:paraId="435DD951" w14:textId="77777777" w:rsidTr="00255513">
        <w:trPr>
          <w:trHeight w:val="1059"/>
          <w:jc w:val="center"/>
        </w:trPr>
        <w:tc>
          <w:tcPr>
            <w:tcW w:w="991" w:type="dxa"/>
          </w:tcPr>
          <w:p w14:paraId="25C83C31" w14:textId="77777777" w:rsidR="00C4206D" w:rsidRPr="00700371" w:rsidRDefault="00C4206D" w:rsidP="00C4206D">
            <w:pPr>
              <w:pStyle w:val="ListParagraph"/>
              <w:numPr>
                <w:ilvl w:val="0"/>
                <w:numId w:val="11"/>
              </w:numPr>
              <w:jc w:val="center"/>
              <w:rPr>
                <w:rFonts w:asciiTheme="minorBidi" w:hAnsiTheme="minorBidi"/>
              </w:rPr>
            </w:pPr>
          </w:p>
        </w:tc>
        <w:tc>
          <w:tcPr>
            <w:tcW w:w="7644" w:type="dxa"/>
            <w:vAlign w:val="center"/>
          </w:tcPr>
          <w:p w14:paraId="0DFA5A96" w14:textId="77777777" w:rsidR="00C4206D" w:rsidRDefault="00196449" w:rsidP="00C4206D">
            <w:pPr>
              <w:rPr>
                <w:rFonts w:ascii="system-ui" w:hAnsi="system-ui"/>
                <w:color w:val="0F0F0F"/>
              </w:rPr>
            </w:pPr>
            <w:r>
              <w:rPr>
                <w:rFonts w:ascii="system-ui" w:hAnsi="system-ui"/>
                <w:color w:val="0F0F0F"/>
              </w:rPr>
              <w:t>The integration of AI insights in Power BI broadens the scope of data analysis by providing users with advanced capabilities such as predictive analytics, natural language processing, and automated machine learning. These features empower users to extract valuable insights, make informed decisions, and uncover hidden patterns within their data</w:t>
            </w:r>
            <w:r w:rsidR="00623F78">
              <w:rPr>
                <w:rFonts w:ascii="system-ui" w:hAnsi="system-ui"/>
                <w:color w:val="0F0F0F"/>
              </w:rPr>
              <w:t xml:space="preserve">; </w:t>
            </w:r>
          </w:p>
          <w:p w14:paraId="2A9B540F" w14:textId="30C368F7" w:rsidR="00623F78" w:rsidRPr="00623F78" w:rsidRDefault="00623F78" w:rsidP="00623F78">
            <w:pPr>
              <w:rPr>
                <w:rFonts w:asciiTheme="minorBidi" w:hAnsiTheme="minorBidi"/>
                <w:iCs/>
              </w:rPr>
            </w:pPr>
            <w:r w:rsidRPr="00623F78">
              <w:rPr>
                <w:rFonts w:asciiTheme="minorBidi" w:hAnsiTheme="minorBidi"/>
                <w:iCs/>
              </w:rPr>
              <w:t>Ty</w:t>
            </w:r>
            <w:r>
              <w:rPr>
                <w:rFonts w:asciiTheme="minorBidi" w:hAnsiTheme="minorBidi"/>
                <w:iCs/>
              </w:rPr>
              <w:t>pes of AI Features in Power BI:</w:t>
            </w:r>
          </w:p>
          <w:p w14:paraId="23F49892" w14:textId="77777777" w:rsidR="00623F78" w:rsidRPr="00623F78" w:rsidRDefault="00623F78" w:rsidP="00623F78">
            <w:pPr>
              <w:pStyle w:val="ListParagraph"/>
              <w:numPr>
                <w:ilvl w:val="0"/>
                <w:numId w:val="18"/>
              </w:numPr>
              <w:rPr>
                <w:rFonts w:asciiTheme="minorBidi" w:hAnsiTheme="minorBidi"/>
                <w:iCs/>
              </w:rPr>
            </w:pPr>
            <w:r w:rsidRPr="00623F78">
              <w:rPr>
                <w:rFonts w:asciiTheme="minorBidi" w:hAnsiTheme="minorBidi"/>
                <w:iCs/>
              </w:rPr>
              <w:t>Quick Insights</w:t>
            </w:r>
          </w:p>
          <w:p w14:paraId="798DD9B3" w14:textId="77777777" w:rsidR="00623F78" w:rsidRPr="00623F78" w:rsidRDefault="00623F78" w:rsidP="00623F78">
            <w:pPr>
              <w:pStyle w:val="ListParagraph"/>
              <w:numPr>
                <w:ilvl w:val="0"/>
                <w:numId w:val="18"/>
              </w:numPr>
              <w:rPr>
                <w:rFonts w:asciiTheme="minorBidi" w:hAnsiTheme="minorBidi"/>
                <w:iCs/>
              </w:rPr>
            </w:pPr>
            <w:r w:rsidRPr="00623F78">
              <w:rPr>
                <w:rFonts w:asciiTheme="minorBidi" w:hAnsiTheme="minorBidi"/>
                <w:iCs/>
              </w:rPr>
              <w:t>Azure Cognitive Services Integration</w:t>
            </w:r>
          </w:p>
          <w:p w14:paraId="51E59EDD" w14:textId="77777777" w:rsidR="00623F78" w:rsidRPr="00623F78" w:rsidRDefault="00623F78" w:rsidP="00623F78">
            <w:pPr>
              <w:pStyle w:val="ListParagraph"/>
              <w:numPr>
                <w:ilvl w:val="0"/>
                <w:numId w:val="18"/>
              </w:numPr>
              <w:rPr>
                <w:rFonts w:asciiTheme="minorBidi" w:hAnsiTheme="minorBidi"/>
                <w:iCs/>
              </w:rPr>
            </w:pPr>
            <w:r w:rsidRPr="00623F78">
              <w:rPr>
                <w:rFonts w:asciiTheme="minorBidi" w:hAnsiTheme="minorBidi"/>
                <w:iCs/>
              </w:rPr>
              <w:t>Automated Machine Learning (</w:t>
            </w:r>
            <w:proofErr w:type="spellStart"/>
            <w:r w:rsidRPr="00623F78">
              <w:rPr>
                <w:rFonts w:asciiTheme="minorBidi" w:hAnsiTheme="minorBidi"/>
                <w:iCs/>
              </w:rPr>
              <w:t>AutoML</w:t>
            </w:r>
            <w:proofErr w:type="spellEnd"/>
            <w:r w:rsidRPr="00623F78">
              <w:rPr>
                <w:rFonts w:asciiTheme="minorBidi" w:hAnsiTheme="minorBidi"/>
                <w:iCs/>
              </w:rPr>
              <w:t>)</w:t>
            </w:r>
          </w:p>
          <w:p w14:paraId="710C616B" w14:textId="77777777" w:rsidR="00623F78" w:rsidRPr="00623F78" w:rsidRDefault="00623F78" w:rsidP="00623F78">
            <w:pPr>
              <w:pStyle w:val="ListParagraph"/>
              <w:numPr>
                <w:ilvl w:val="0"/>
                <w:numId w:val="18"/>
              </w:numPr>
              <w:rPr>
                <w:rFonts w:asciiTheme="minorBidi" w:hAnsiTheme="minorBidi"/>
                <w:iCs/>
              </w:rPr>
            </w:pPr>
            <w:r w:rsidRPr="00623F78">
              <w:rPr>
                <w:rFonts w:asciiTheme="minorBidi" w:hAnsiTheme="minorBidi"/>
                <w:iCs/>
              </w:rPr>
              <w:t>Anomaly Detection</w:t>
            </w:r>
          </w:p>
          <w:p w14:paraId="03023D9C" w14:textId="77777777" w:rsidR="00623F78" w:rsidRPr="00623F78" w:rsidRDefault="00623F78" w:rsidP="00623F78">
            <w:pPr>
              <w:pStyle w:val="ListParagraph"/>
              <w:numPr>
                <w:ilvl w:val="0"/>
                <w:numId w:val="18"/>
              </w:numPr>
              <w:rPr>
                <w:rFonts w:asciiTheme="minorBidi" w:hAnsiTheme="minorBidi"/>
                <w:iCs/>
              </w:rPr>
            </w:pPr>
            <w:r w:rsidRPr="00623F78">
              <w:rPr>
                <w:rFonts w:asciiTheme="minorBidi" w:hAnsiTheme="minorBidi"/>
                <w:iCs/>
              </w:rPr>
              <w:t>Q&amp;A (Natural Language Processing)</w:t>
            </w:r>
          </w:p>
          <w:p w14:paraId="08024757" w14:textId="77777777" w:rsidR="00623F78" w:rsidRPr="00623F78" w:rsidRDefault="00623F78" w:rsidP="00623F78">
            <w:pPr>
              <w:pStyle w:val="ListParagraph"/>
              <w:numPr>
                <w:ilvl w:val="0"/>
                <w:numId w:val="18"/>
              </w:numPr>
              <w:rPr>
                <w:rFonts w:asciiTheme="minorBidi" w:hAnsiTheme="minorBidi"/>
                <w:iCs/>
              </w:rPr>
            </w:pPr>
            <w:r w:rsidRPr="00623F78">
              <w:rPr>
                <w:rFonts w:asciiTheme="minorBidi" w:hAnsiTheme="minorBidi"/>
                <w:iCs/>
              </w:rPr>
              <w:t>Key Influencers Visual</w:t>
            </w:r>
          </w:p>
          <w:p w14:paraId="397DF5D6" w14:textId="24A9BBD7" w:rsidR="00623F78" w:rsidRPr="00623F78" w:rsidRDefault="00623F78" w:rsidP="00623F78">
            <w:pPr>
              <w:rPr>
                <w:rFonts w:asciiTheme="minorBidi" w:hAnsiTheme="minorBidi"/>
                <w:iCs/>
              </w:rPr>
            </w:pPr>
            <w:r w:rsidRPr="00623F78">
              <w:rPr>
                <w:rFonts w:asciiTheme="minorBidi" w:hAnsiTheme="minorBidi"/>
                <w:iCs/>
              </w:rPr>
              <w:t>Leveraging AI for Valuable Insights:</w:t>
            </w:r>
          </w:p>
          <w:p w14:paraId="304CD534" w14:textId="77777777" w:rsidR="00623F78" w:rsidRPr="00623F78" w:rsidRDefault="00623F78" w:rsidP="00623F78">
            <w:pPr>
              <w:pStyle w:val="ListParagraph"/>
              <w:numPr>
                <w:ilvl w:val="0"/>
                <w:numId w:val="19"/>
              </w:numPr>
              <w:rPr>
                <w:rFonts w:asciiTheme="minorBidi" w:hAnsiTheme="minorBidi"/>
                <w:iCs/>
              </w:rPr>
            </w:pPr>
            <w:r w:rsidRPr="00623F78">
              <w:rPr>
                <w:rFonts w:asciiTheme="minorBidi" w:hAnsiTheme="minorBidi"/>
                <w:iCs/>
              </w:rPr>
              <w:t>Predictive Analytics</w:t>
            </w:r>
          </w:p>
          <w:p w14:paraId="0E9C0A27" w14:textId="77777777" w:rsidR="00623F78" w:rsidRPr="00623F78" w:rsidRDefault="00623F78" w:rsidP="00623F78">
            <w:pPr>
              <w:pStyle w:val="ListParagraph"/>
              <w:numPr>
                <w:ilvl w:val="0"/>
                <w:numId w:val="19"/>
              </w:numPr>
              <w:rPr>
                <w:rFonts w:asciiTheme="minorBidi" w:hAnsiTheme="minorBidi"/>
                <w:iCs/>
              </w:rPr>
            </w:pPr>
            <w:r w:rsidRPr="00623F78">
              <w:rPr>
                <w:rFonts w:asciiTheme="minorBidi" w:hAnsiTheme="minorBidi"/>
                <w:iCs/>
              </w:rPr>
              <w:t>Image and Text Analysis</w:t>
            </w:r>
          </w:p>
          <w:p w14:paraId="133E40FA" w14:textId="77777777" w:rsidR="00623F78" w:rsidRPr="00623F78" w:rsidRDefault="00623F78" w:rsidP="00623F78">
            <w:pPr>
              <w:pStyle w:val="ListParagraph"/>
              <w:numPr>
                <w:ilvl w:val="0"/>
                <w:numId w:val="19"/>
              </w:numPr>
              <w:rPr>
                <w:rFonts w:asciiTheme="minorBidi" w:hAnsiTheme="minorBidi"/>
                <w:iCs/>
              </w:rPr>
            </w:pPr>
            <w:r w:rsidRPr="00623F78">
              <w:rPr>
                <w:rFonts w:asciiTheme="minorBidi" w:hAnsiTheme="minorBidi"/>
                <w:iCs/>
              </w:rPr>
              <w:t>Enhanced Decision-Making</w:t>
            </w:r>
          </w:p>
          <w:p w14:paraId="0DB9EB5C" w14:textId="564F833F" w:rsidR="00623F78" w:rsidRPr="00623F78" w:rsidRDefault="00623F78" w:rsidP="00623F78">
            <w:pPr>
              <w:pStyle w:val="ListParagraph"/>
              <w:numPr>
                <w:ilvl w:val="0"/>
                <w:numId w:val="19"/>
              </w:numPr>
              <w:rPr>
                <w:rFonts w:asciiTheme="minorBidi" w:hAnsiTheme="minorBidi"/>
                <w:iCs/>
              </w:rPr>
            </w:pPr>
            <w:r w:rsidRPr="00623F78">
              <w:rPr>
                <w:rFonts w:asciiTheme="minorBidi" w:hAnsiTheme="minorBidi"/>
                <w:iCs/>
              </w:rPr>
              <w:t>Dynamic Reporting with Quick Insights</w:t>
            </w:r>
          </w:p>
        </w:tc>
        <w:tc>
          <w:tcPr>
            <w:tcW w:w="1208" w:type="dxa"/>
            <w:vMerge/>
          </w:tcPr>
          <w:p w14:paraId="3086EDCF" w14:textId="77777777" w:rsidR="00C4206D" w:rsidRPr="00487D73" w:rsidRDefault="00C4206D" w:rsidP="00C4206D">
            <w:pPr>
              <w:rPr>
                <w:rFonts w:asciiTheme="minorBidi" w:hAnsiTheme="minorBidi"/>
              </w:rPr>
            </w:pPr>
          </w:p>
        </w:tc>
      </w:tr>
    </w:tbl>
    <w:p w14:paraId="28CA0CAB" w14:textId="3566FF36" w:rsidR="00511F1F" w:rsidRDefault="00511F1F" w:rsidP="00511F1F">
      <w:pPr>
        <w:rPr>
          <w:rFonts w:asciiTheme="minorBidi" w:hAnsiTheme="minorBidi"/>
          <w:b/>
          <w:sz w:val="32"/>
        </w:rPr>
      </w:pPr>
    </w:p>
    <w:p w14:paraId="6A54CE3E" w14:textId="77777777" w:rsidR="00511F1F" w:rsidRPr="00487D73" w:rsidRDefault="00511F1F" w:rsidP="00511F1F">
      <w:pPr>
        <w:jc w:val="center"/>
        <w:rPr>
          <w:rFonts w:asciiTheme="minorBidi" w:hAnsiTheme="minorBidi"/>
          <w:b/>
          <w:sz w:val="32"/>
        </w:rPr>
      </w:pPr>
      <w:r w:rsidRPr="00487D73">
        <w:rPr>
          <w:rFonts w:asciiTheme="minorBidi" w:hAnsiTheme="minorBidi"/>
          <w:b/>
          <w:sz w:val="32"/>
        </w:rPr>
        <w:t xml:space="preserve">Assessment </w:t>
      </w:r>
      <w:r>
        <w:rPr>
          <w:rFonts w:asciiTheme="minorBidi" w:hAnsiTheme="minorBidi"/>
          <w:b/>
          <w:sz w:val="32"/>
        </w:rPr>
        <w:t>Tasks</w:t>
      </w:r>
    </w:p>
    <w:tbl>
      <w:tblPr>
        <w:tblStyle w:val="TableGrid"/>
        <w:tblW w:w="0" w:type="auto"/>
        <w:tblInd w:w="108" w:type="dxa"/>
        <w:tblLook w:val="04A0" w:firstRow="1" w:lastRow="0" w:firstColumn="1" w:lastColumn="0" w:noHBand="0" w:noVBand="1"/>
      </w:tblPr>
      <w:tblGrid>
        <w:gridCol w:w="2094"/>
        <w:gridCol w:w="6815"/>
      </w:tblGrid>
      <w:tr w:rsidR="00511F1F" w:rsidRPr="00487D73" w14:paraId="3F0B5485" w14:textId="77777777" w:rsidTr="00255513">
        <w:trPr>
          <w:trHeight w:val="359"/>
        </w:trPr>
        <w:tc>
          <w:tcPr>
            <w:tcW w:w="2094" w:type="dxa"/>
            <w:vAlign w:val="center"/>
          </w:tcPr>
          <w:p w14:paraId="5278FD5C" w14:textId="77777777" w:rsidR="00511F1F" w:rsidRPr="00487D73" w:rsidRDefault="00511F1F" w:rsidP="00255513">
            <w:pPr>
              <w:rPr>
                <w:rFonts w:asciiTheme="minorBidi" w:hAnsiTheme="minorBidi"/>
                <w:b/>
                <w:sz w:val="22"/>
              </w:rPr>
            </w:pPr>
            <w:r w:rsidRPr="00487D73">
              <w:rPr>
                <w:rFonts w:asciiTheme="minorBidi" w:hAnsiTheme="minorBidi"/>
                <w:b/>
                <w:sz w:val="22"/>
              </w:rPr>
              <w:t>Candidate Name</w:t>
            </w:r>
          </w:p>
        </w:tc>
        <w:tc>
          <w:tcPr>
            <w:tcW w:w="6815" w:type="dxa"/>
            <w:vAlign w:val="center"/>
          </w:tcPr>
          <w:p w14:paraId="069C8E4A" w14:textId="77777777" w:rsidR="00511F1F" w:rsidRPr="00487D73" w:rsidRDefault="00511F1F" w:rsidP="00255513">
            <w:pPr>
              <w:rPr>
                <w:rFonts w:asciiTheme="minorBidi" w:hAnsiTheme="minorBidi"/>
              </w:rPr>
            </w:pPr>
          </w:p>
        </w:tc>
      </w:tr>
      <w:tr w:rsidR="00511F1F" w:rsidRPr="00487D73" w14:paraId="27687D5D" w14:textId="77777777" w:rsidTr="00255513">
        <w:trPr>
          <w:trHeight w:val="350"/>
        </w:trPr>
        <w:tc>
          <w:tcPr>
            <w:tcW w:w="2094" w:type="dxa"/>
            <w:vAlign w:val="center"/>
          </w:tcPr>
          <w:p w14:paraId="30B64F87" w14:textId="77777777" w:rsidR="00511F1F" w:rsidRPr="00487D73" w:rsidRDefault="00511F1F" w:rsidP="00255513">
            <w:pPr>
              <w:rPr>
                <w:rFonts w:asciiTheme="minorBidi" w:hAnsiTheme="minorBidi"/>
                <w:b/>
                <w:sz w:val="22"/>
              </w:rPr>
            </w:pPr>
            <w:r w:rsidRPr="00487D73">
              <w:rPr>
                <w:rFonts w:asciiTheme="minorBidi" w:hAnsiTheme="minorBidi"/>
                <w:b/>
                <w:sz w:val="22"/>
              </w:rPr>
              <w:t>Registration No.</w:t>
            </w:r>
          </w:p>
        </w:tc>
        <w:tc>
          <w:tcPr>
            <w:tcW w:w="6815" w:type="dxa"/>
            <w:vAlign w:val="center"/>
          </w:tcPr>
          <w:p w14:paraId="5D15C662" w14:textId="77777777" w:rsidR="00511F1F" w:rsidRPr="00487D73" w:rsidRDefault="00511F1F" w:rsidP="00255513">
            <w:pPr>
              <w:rPr>
                <w:rFonts w:asciiTheme="minorBidi" w:hAnsiTheme="minorBidi"/>
              </w:rPr>
            </w:pPr>
          </w:p>
        </w:tc>
      </w:tr>
      <w:tr w:rsidR="00511F1F" w:rsidRPr="00487D73" w14:paraId="7B3798D3" w14:textId="77777777" w:rsidTr="00255513">
        <w:trPr>
          <w:trHeight w:val="440"/>
        </w:trPr>
        <w:tc>
          <w:tcPr>
            <w:tcW w:w="2094" w:type="dxa"/>
            <w:vAlign w:val="center"/>
          </w:tcPr>
          <w:p w14:paraId="6E9E1181" w14:textId="77777777" w:rsidR="00511F1F" w:rsidRPr="00487D73" w:rsidRDefault="00511F1F" w:rsidP="00255513">
            <w:pPr>
              <w:rPr>
                <w:rFonts w:asciiTheme="minorBidi" w:hAnsiTheme="minorBidi"/>
                <w:b/>
                <w:sz w:val="22"/>
              </w:rPr>
            </w:pPr>
            <w:r w:rsidRPr="00487D73">
              <w:rPr>
                <w:rFonts w:asciiTheme="minorBidi" w:hAnsiTheme="minorBidi"/>
                <w:b/>
                <w:sz w:val="22"/>
              </w:rPr>
              <w:t>Qualification</w:t>
            </w:r>
          </w:p>
        </w:tc>
        <w:tc>
          <w:tcPr>
            <w:tcW w:w="6815" w:type="dxa"/>
            <w:vAlign w:val="center"/>
          </w:tcPr>
          <w:p w14:paraId="41126EF6" w14:textId="0593DD0D" w:rsidR="00511F1F" w:rsidRPr="00C67EF8" w:rsidRDefault="00511F1F" w:rsidP="00255513">
            <w:pPr>
              <w:rPr>
                <w:rFonts w:asciiTheme="minorBidi" w:hAnsiTheme="minorBidi"/>
              </w:rPr>
            </w:pPr>
            <w:r>
              <w:rPr>
                <w:rFonts w:asciiTheme="minorBidi" w:hAnsiTheme="minorBidi"/>
                <w:b/>
                <w:bCs/>
                <w:lang w:val="en-AU"/>
              </w:rPr>
              <w:t xml:space="preserve">National Vocational Certificate </w:t>
            </w:r>
            <w:r w:rsidR="0016491D">
              <w:rPr>
                <w:rFonts w:asciiTheme="minorBidi" w:hAnsiTheme="minorBidi"/>
                <w:b/>
                <w:bCs/>
                <w:lang w:val="en-AU"/>
              </w:rPr>
              <w:t xml:space="preserve">Level-4&amp;5 </w:t>
            </w:r>
            <w:r>
              <w:rPr>
                <w:rFonts w:asciiTheme="minorBidi" w:hAnsiTheme="minorBidi"/>
                <w:b/>
                <w:bCs/>
                <w:lang w:val="en-AU"/>
              </w:rPr>
              <w:t xml:space="preserve"> - </w:t>
            </w:r>
            <w:r w:rsidRPr="0069711D">
              <w:rPr>
                <w:rFonts w:asciiTheme="minorBidi" w:hAnsiTheme="minorBidi"/>
                <w:b/>
                <w:bCs/>
                <w:lang w:val="en-AU"/>
              </w:rPr>
              <w:t xml:space="preserve">“DBA / Data Analyst” </w:t>
            </w:r>
          </w:p>
        </w:tc>
      </w:tr>
      <w:tr w:rsidR="00511F1F" w:rsidRPr="00487D73" w14:paraId="7B348E39" w14:textId="77777777" w:rsidTr="00255513">
        <w:trPr>
          <w:trHeight w:val="262"/>
        </w:trPr>
        <w:tc>
          <w:tcPr>
            <w:tcW w:w="2094" w:type="dxa"/>
            <w:vAlign w:val="center"/>
          </w:tcPr>
          <w:p w14:paraId="1EEEBF1B" w14:textId="77777777" w:rsidR="00511F1F" w:rsidRPr="00487D73" w:rsidRDefault="00511F1F" w:rsidP="00255513">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48262A60" w14:textId="3D6E04C1" w:rsidR="00511F1F" w:rsidRPr="00C67EF8" w:rsidRDefault="008A7E26" w:rsidP="00255513">
            <w:pPr>
              <w:rPr>
                <w:rFonts w:asciiTheme="minorBidi" w:hAnsiTheme="minorBidi"/>
                <w:bCs/>
              </w:rPr>
            </w:pPr>
            <w:r>
              <w:rPr>
                <w:rFonts w:asciiTheme="minorBidi" w:eastAsia="Times New Roman" w:hAnsiTheme="minorBidi"/>
                <w:b/>
                <w:lang w:val="en-AU"/>
              </w:rPr>
              <w:t xml:space="preserve">10. </w:t>
            </w:r>
            <w:r w:rsidRPr="008440BD">
              <w:t xml:space="preserve"> </w:t>
            </w:r>
            <w:r>
              <w:t xml:space="preserve"> </w:t>
            </w:r>
            <w:r>
              <w:rPr>
                <w:rFonts w:asciiTheme="minorBidi" w:eastAsia="Times New Roman" w:hAnsiTheme="minorBidi"/>
                <w:b/>
                <w:lang w:val="en-AU"/>
              </w:rPr>
              <w:t>Perform Analytics in Power BI</w:t>
            </w:r>
          </w:p>
        </w:tc>
      </w:tr>
      <w:tr w:rsidR="00511F1F" w:rsidRPr="00487D73" w14:paraId="70BF6704" w14:textId="77777777" w:rsidTr="00255513">
        <w:trPr>
          <w:trHeight w:val="377"/>
        </w:trPr>
        <w:tc>
          <w:tcPr>
            <w:tcW w:w="2094" w:type="dxa"/>
            <w:vAlign w:val="center"/>
          </w:tcPr>
          <w:p w14:paraId="2A410962" w14:textId="77777777" w:rsidR="00511F1F" w:rsidRPr="00487D73" w:rsidRDefault="00511F1F" w:rsidP="00255513">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1C11C501" w14:textId="77777777" w:rsidR="00511F1F" w:rsidRPr="00C67EF8" w:rsidRDefault="00511F1F" w:rsidP="00255513">
            <w:pPr>
              <w:rPr>
                <w:rFonts w:asciiTheme="minorBidi" w:hAnsiTheme="minorBidi"/>
                <w:b/>
                <w:bCs/>
              </w:rPr>
            </w:pPr>
            <w:r w:rsidRPr="00C67EF8">
              <w:rPr>
                <w:rFonts w:asciiTheme="minorBidi" w:hAnsiTheme="minorBidi"/>
                <w:b/>
                <w:bCs/>
              </w:rPr>
              <w:t>Formative Assessment</w:t>
            </w:r>
          </w:p>
        </w:tc>
      </w:tr>
      <w:tr w:rsidR="00511F1F" w:rsidRPr="00487D73" w14:paraId="3B356B2B" w14:textId="77777777" w:rsidTr="00255513">
        <w:trPr>
          <w:trHeight w:val="917"/>
        </w:trPr>
        <w:tc>
          <w:tcPr>
            <w:tcW w:w="2094" w:type="dxa"/>
            <w:vAlign w:val="center"/>
          </w:tcPr>
          <w:p w14:paraId="79DFF25F" w14:textId="77777777" w:rsidR="00511F1F" w:rsidRPr="00487D73" w:rsidRDefault="00511F1F" w:rsidP="00255513">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11B99CF4" w14:textId="77777777" w:rsidR="00BE0384" w:rsidRDefault="00BE0384" w:rsidP="00BE0384">
            <w:pPr>
              <w:rPr>
                <w:rFonts w:asciiTheme="minorBidi" w:hAnsiTheme="minorBidi"/>
                <w:b/>
              </w:rPr>
            </w:pPr>
            <w:r w:rsidRPr="0098141D">
              <w:rPr>
                <w:rFonts w:asciiTheme="minorBidi" w:hAnsiTheme="minorBidi"/>
                <w:b/>
              </w:rPr>
              <w:t>Sales Performance Analytics:</w:t>
            </w:r>
          </w:p>
          <w:p w14:paraId="5F79E8CF" w14:textId="38A06B5B" w:rsidR="00AD2555" w:rsidRPr="0098141D" w:rsidRDefault="00AD2555" w:rsidP="00BE0384">
            <w:pPr>
              <w:rPr>
                <w:rFonts w:asciiTheme="minorBidi" w:hAnsiTheme="minorBidi"/>
                <w:b/>
              </w:rPr>
            </w:pPr>
            <w:r>
              <w:rPr>
                <w:rFonts w:ascii="system-ui" w:hAnsi="system-ui"/>
                <w:color w:val="0F0F0F"/>
              </w:rPr>
              <w:t>(These tasks are designed to assess a range of analytics skills, including data manipulation, calculation using DAX, visualization creation, and deriving actionable insights from data in Power BI.)</w:t>
            </w:r>
          </w:p>
          <w:p w14:paraId="22444897" w14:textId="51E55EF3" w:rsidR="00BE0384" w:rsidRPr="00BE0384" w:rsidRDefault="00BE0384" w:rsidP="00BE0384">
            <w:pPr>
              <w:rPr>
                <w:rFonts w:asciiTheme="minorBidi" w:hAnsiTheme="minorBidi"/>
              </w:rPr>
            </w:pPr>
            <w:r w:rsidRPr="00BE0384">
              <w:rPr>
                <w:rFonts w:asciiTheme="minorBidi" w:hAnsiTheme="minorBidi"/>
              </w:rPr>
              <w:t>Analyze sales performance data to identify trends, regional variations, and top-selling products.</w:t>
            </w:r>
            <w:r w:rsidR="00D91865">
              <w:rPr>
                <w:rFonts w:asciiTheme="minorBidi" w:hAnsiTheme="minorBidi"/>
              </w:rPr>
              <w:t xml:space="preserve"> Perform following </w:t>
            </w:r>
            <w:r w:rsidRPr="00BE0384">
              <w:rPr>
                <w:rFonts w:asciiTheme="minorBidi" w:hAnsiTheme="minorBidi"/>
              </w:rPr>
              <w:t>Tasks:</w:t>
            </w:r>
          </w:p>
          <w:p w14:paraId="30A19535" w14:textId="77777777" w:rsidR="00BE0384" w:rsidRPr="001D2D36" w:rsidRDefault="00BE0384" w:rsidP="001D2D36">
            <w:pPr>
              <w:pStyle w:val="ListParagraph"/>
              <w:numPr>
                <w:ilvl w:val="0"/>
                <w:numId w:val="22"/>
              </w:numPr>
              <w:rPr>
                <w:rFonts w:asciiTheme="minorBidi" w:hAnsiTheme="minorBidi"/>
              </w:rPr>
            </w:pPr>
            <w:r w:rsidRPr="001D2D36">
              <w:rPr>
                <w:rFonts w:asciiTheme="minorBidi" w:hAnsiTheme="minorBidi"/>
              </w:rPr>
              <w:t>Utilize DAX functions to calculate total sales, average order value, and year-over-year growth.</w:t>
            </w:r>
          </w:p>
          <w:p w14:paraId="41E5EF9D" w14:textId="77777777" w:rsidR="00BE0384" w:rsidRPr="001D2D36" w:rsidRDefault="00BE0384" w:rsidP="001D2D36">
            <w:pPr>
              <w:pStyle w:val="ListParagraph"/>
              <w:numPr>
                <w:ilvl w:val="0"/>
                <w:numId w:val="22"/>
              </w:numPr>
              <w:rPr>
                <w:rFonts w:asciiTheme="minorBidi" w:hAnsiTheme="minorBidi"/>
              </w:rPr>
            </w:pPr>
            <w:r w:rsidRPr="001D2D36">
              <w:rPr>
                <w:rFonts w:asciiTheme="minorBidi" w:hAnsiTheme="minorBidi"/>
              </w:rPr>
              <w:t>Create visualizations (e.g., line charts, bar charts) to represent sales trends over time.</w:t>
            </w:r>
          </w:p>
          <w:p w14:paraId="2D264050" w14:textId="77777777" w:rsidR="00BE0384" w:rsidRPr="001D2D36" w:rsidRDefault="00BE0384" w:rsidP="001D2D36">
            <w:pPr>
              <w:pStyle w:val="ListParagraph"/>
              <w:numPr>
                <w:ilvl w:val="0"/>
                <w:numId w:val="22"/>
              </w:numPr>
              <w:rPr>
                <w:rFonts w:asciiTheme="minorBidi" w:hAnsiTheme="minorBidi"/>
              </w:rPr>
            </w:pPr>
            <w:r w:rsidRPr="001D2D36">
              <w:rPr>
                <w:rFonts w:asciiTheme="minorBidi" w:hAnsiTheme="minorBidi"/>
              </w:rPr>
              <w:t>Implement a geographic analysis to identify regions with the highest and lowest sales.</w:t>
            </w:r>
          </w:p>
          <w:p w14:paraId="2F7E1495" w14:textId="77777777" w:rsidR="00BE0384" w:rsidRPr="001D2D36" w:rsidRDefault="00BE0384" w:rsidP="001D2D36">
            <w:pPr>
              <w:pStyle w:val="ListParagraph"/>
              <w:numPr>
                <w:ilvl w:val="0"/>
                <w:numId w:val="22"/>
              </w:numPr>
              <w:rPr>
                <w:rFonts w:asciiTheme="minorBidi" w:hAnsiTheme="minorBidi"/>
              </w:rPr>
            </w:pPr>
            <w:r w:rsidRPr="001D2D36">
              <w:rPr>
                <w:rFonts w:asciiTheme="minorBidi" w:hAnsiTheme="minorBidi"/>
              </w:rPr>
              <w:t>Use slicers and filters for interactive exploration of sales data.</w:t>
            </w:r>
          </w:p>
          <w:p w14:paraId="10662F68" w14:textId="12E8519A" w:rsidR="00511F1F" w:rsidRPr="001E3257" w:rsidRDefault="00BE0384" w:rsidP="00BE0384">
            <w:pPr>
              <w:pStyle w:val="ListParagraph"/>
              <w:ind w:left="1080"/>
              <w:rPr>
                <w:rFonts w:asciiTheme="minorBidi" w:hAnsiTheme="minorBidi"/>
              </w:rPr>
            </w:pPr>
            <w:r w:rsidRPr="00BE0384">
              <w:rPr>
                <w:rFonts w:asciiTheme="minorBidi" w:hAnsiTheme="minorBidi"/>
              </w:rPr>
              <w:t xml:space="preserve"> </w:t>
            </w:r>
          </w:p>
        </w:tc>
      </w:tr>
    </w:tbl>
    <w:p w14:paraId="0B5D27EB" w14:textId="77777777" w:rsidR="00511F1F" w:rsidRPr="0097150E" w:rsidRDefault="00511F1F" w:rsidP="00511F1F"/>
    <w:p w14:paraId="0FD106F0" w14:textId="77777777" w:rsidR="00511F1F" w:rsidRDefault="00511F1F" w:rsidP="00511F1F">
      <w:pPr>
        <w:rPr>
          <w:rFonts w:asciiTheme="minorBidi" w:hAnsiTheme="minorBidi"/>
          <w:b/>
          <w:bCs/>
          <w:sz w:val="20"/>
          <w:szCs w:val="20"/>
        </w:rPr>
      </w:pPr>
    </w:p>
    <w:p w14:paraId="7B974B1D" w14:textId="77777777" w:rsidR="00511F1F" w:rsidRPr="00487D73" w:rsidRDefault="00511F1F" w:rsidP="00872C65">
      <w:pPr>
        <w:rPr>
          <w:rFonts w:asciiTheme="minorBidi" w:hAnsiTheme="minorBidi"/>
          <w:b/>
          <w:bCs/>
          <w:sz w:val="20"/>
          <w:szCs w:val="20"/>
        </w:rPr>
      </w:pPr>
    </w:p>
    <w:sectPr w:rsidR="00511F1F" w:rsidRPr="00487D73"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EADD21" w14:textId="77777777" w:rsidR="0051183B" w:rsidRDefault="0051183B" w:rsidP="00C92255">
      <w:pPr>
        <w:spacing w:after="0" w:line="240" w:lineRule="auto"/>
      </w:pPr>
      <w:r>
        <w:separator/>
      </w:r>
    </w:p>
  </w:endnote>
  <w:endnote w:type="continuationSeparator" w:id="0">
    <w:p w14:paraId="40971E3D" w14:textId="77777777" w:rsidR="0051183B" w:rsidRDefault="0051183B"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72 Condensed">
    <w:altName w:val="Franklin Gothic Medium Cond"/>
    <w:charset w:val="00"/>
    <w:family w:val="swiss"/>
    <w:pitch w:val="variable"/>
    <w:sig w:usb0="00000001" w:usb1="5000205B" w:usb2="00000008" w:usb3="00000000" w:csb0="0000009F" w:csb1="00000000"/>
  </w:font>
  <w:font w:name="system-ui">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16491D">
          <w:rPr>
            <w:noProof/>
          </w:rPr>
          <w:t>9</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F5C8CA" w14:textId="77777777" w:rsidR="0051183B" w:rsidRDefault="0051183B" w:rsidP="00C92255">
      <w:pPr>
        <w:spacing w:after="0" w:line="240" w:lineRule="auto"/>
      </w:pPr>
      <w:r>
        <w:separator/>
      </w:r>
    </w:p>
  </w:footnote>
  <w:footnote w:type="continuationSeparator" w:id="0">
    <w:p w14:paraId="0CA0028A" w14:textId="77777777" w:rsidR="0051183B" w:rsidRDefault="0051183B"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C060DE"/>
    <w:multiLevelType w:val="multilevel"/>
    <w:tmpl w:val="CD502C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A32172"/>
    <w:multiLevelType w:val="hybridMultilevel"/>
    <w:tmpl w:val="B58AF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5A4F2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5" w15:restartNumberingAfterBreak="0">
    <w:nsid w:val="33C84907"/>
    <w:multiLevelType w:val="hybridMultilevel"/>
    <w:tmpl w:val="D0A4D25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FE58E0"/>
    <w:multiLevelType w:val="hybridMultilevel"/>
    <w:tmpl w:val="870EB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2038B9"/>
    <w:multiLevelType w:val="hybridMultilevel"/>
    <w:tmpl w:val="AFFA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6A77F3"/>
    <w:multiLevelType w:val="hybridMultilevel"/>
    <w:tmpl w:val="0F5A7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535773"/>
    <w:multiLevelType w:val="multilevel"/>
    <w:tmpl w:val="3818708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67A705C"/>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9D0762"/>
    <w:multiLevelType w:val="hybridMultilevel"/>
    <w:tmpl w:val="CC346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790817"/>
    <w:multiLevelType w:val="hybridMultilevel"/>
    <w:tmpl w:val="FCD4F45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4" w15:restartNumberingAfterBreak="0">
    <w:nsid w:val="5BC304B0"/>
    <w:multiLevelType w:val="hybridMultilevel"/>
    <w:tmpl w:val="815E59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534D28"/>
    <w:multiLevelType w:val="hybridMultilevel"/>
    <w:tmpl w:val="B40266C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875723"/>
    <w:multiLevelType w:val="hybridMultilevel"/>
    <w:tmpl w:val="306E35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574B28"/>
    <w:multiLevelType w:val="hybridMultilevel"/>
    <w:tmpl w:val="EC006A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F31F8"/>
    <w:multiLevelType w:val="hybridMultilevel"/>
    <w:tmpl w:val="306E35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F9400C"/>
    <w:multiLevelType w:val="hybridMultilevel"/>
    <w:tmpl w:val="B6268806"/>
    <w:lvl w:ilvl="0" w:tplc="04090001">
      <w:start w:val="1"/>
      <w:numFmt w:val="bullet"/>
      <w:lvlText w:val=""/>
      <w:lvlJc w:val="left"/>
      <w:pPr>
        <w:ind w:left="1141" w:hanging="360"/>
      </w:pPr>
      <w:rPr>
        <w:rFonts w:ascii="Symbol" w:hAnsi="Symbol" w:hint="default"/>
      </w:rPr>
    </w:lvl>
    <w:lvl w:ilvl="1" w:tplc="04090003">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20"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1C5D31"/>
    <w:multiLevelType w:val="hybridMultilevel"/>
    <w:tmpl w:val="CEC632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0"/>
  </w:num>
  <w:num w:numId="3">
    <w:abstractNumId w:val="12"/>
  </w:num>
  <w:num w:numId="4">
    <w:abstractNumId w:val="20"/>
  </w:num>
  <w:num w:numId="5">
    <w:abstractNumId w:val="3"/>
  </w:num>
  <w:num w:numId="6">
    <w:abstractNumId w:val="7"/>
  </w:num>
  <w:num w:numId="7">
    <w:abstractNumId w:val="13"/>
  </w:num>
  <w:num w:numId="8">
    <w:abstractNumId w:val="19"/>
  </w:num>
  <w:num w:numId="9">
    <w:abstractNumId w:val="6"/>
  </w:num>
  <w:num w:numId="10">
    <w:abstractNumId w:val="17"/>
  </w:num>
  <w:num w:numId="11">
    <w:abstractNumId w:val="16"/>
  </w:num>
  <w:num w:numId="12">
    <w:abstractNumId w:val="14"/>
  </w:num>
  <w:num w:numId="13">
    <w:abstractNumId w:val="10"/>
  </w:num>
  <w:num w:numId="14">
    <w:abstractNumId w:val="15"/>
  </w:num>
  <w:num w:numId="15">
    <w:abstractNumId w:val="9"/>
  </w:num>
  <w:num w:numId="16">
    <w:abstractNumId w:val="5"/>
  </w:num>
  <w:num w:numId="17">
    <w:abstractNumId w:val="1"/>
  </w:num>
  <w:num w:numId="18">
    <w:abstractNumId w:val="8"/>
  </w:num>
  <w:num w:numId="19">
    <w:abstractNumId w:val="11"/>
  </w:num>
  <w:num w:numId="20">
    <w:abstractNumId w:val="2"/>
  </w:num>
  <w:num w:numId="21">
    <w:abstractNumId w:val="21"/>
  </w:num>
  <w:num w:numId="2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04AA9"/>
    <w:rsid w:val="000100CD"/>
    <w:rsid w:val="00014171"/>
    <w:rsid w:val="00015EA1"/>
    <w:rsid w:val="000178DA"/>
    <w:rsid w:val="00023E92"/>
    <w:rsid w:val="00026798"/>
    <w:rsid w:val="00027020"/>
    <w:rsid w:val="00051F8D"/>
    <w:rsid w:val="00055B94"/>
    <w:rsid w:val="000632C8"/>
    <w:rsid w:val="00067377"/>
    <w:rsid w:val="0007183D"/>
    <w:rsid w:val="00073EDA"/>
    <w:rsid w:val="00087675"/>
    <w:rsid w:val="000927EB"/>
    <w:rsid w:val="000A202A"/>
    <w:rsid w:val="000A35C1"/>
    <w:rsid w:val="000B5176"/>
    <w:rsid w:val="000C106D"/>
    <w:rsid w:val="000C26C9"/>
    <w:rsid w:val="000D04CA"/>
    <w:rsid w:val="000D69FD"/>
    <w:rsid w:val="000D724E"/>
    <w:rsid w:val="000E235A"/>
    <w:rsid w:val="000E3A5A"/>
    <w:rsid w:val="00100129"/>
    <w:rsid w:val="00100B03"/>
    <w:rsid w:val="00102FED"/>
    <w:rsid w:val="00105A0E"/>
    <w:rsid w:val="00107755"/>
    <w:rsid w:val="00107B9F"/>
    <w:rsid w:val="0011424E"/>
    <w:rsid w:val="00115C19"/>
    <w:rsid w:val="001161EE"/>
    <w:rsid w:val="00130E25"/>
    <w:rsid w:val="00131576"/>
    <w:rsid w:val="00132FA5"/>
    <w:rsid w:val="00140C34"/>
    <w:rsid w:val="001438AD"/>
    <w:rsid w:val="0015188E"/>
    <w:rsid w:val="00157C17"/>
    <w:rsid w:val="00162EF8"/>
    <w:rsid w:val="0016491D"/>
    <w:rsid w:val="0016752A"/>
    <w:rsid w:val="001821E9"/>
    <w:rsid w:val="00182DB5"/>
    <w:rsid w:val="00196449"/>
    <w:rsid w:val="001B457D"/>
    <w:rsid w:val="001C09DC"/>
    <w:rsid w:val="001C0D67"/>
    <w:rsid w:val="001C6604"/>
    <w:rsid w:val="001D2D36"/>
    <w:rsid w:val="001D47D3"/>
    <w:rsid w:val="001E38C0"/>
    <w:rsid w:val="001F2A43"/>
    <w:rsid w:val="001F35B8"/>
    <w:rsid w:val="001F4C49"/>
    <w:rsid w:val="00204483"/>
    <w:rsid w:val="00205041"/>
    <w:rsid w:val="00206480"/>
    <w:rsid w:val="00210ABC"/>
    <w:rsid w:val="00242DFC"/>
    <w:rsid w:val="00243CC2"/>
    <w:rsid w:val="0024460D"/>
    <w:rsid w:val="00250844"/>
    <w:rsid w:val="00255B63"/>
    <w:rsid w:val="002724EF"/>
    <w:rsid w:val="002765C8"/>
    <w:rsid w:val="00276BCD"/>
    <w:rsid w:val="00280AF3"/>
    <w:rsid w:val="00284F3D"/>
    <w:rsid w:val="00290D69"/>
    <w:rsid w:val="00292233"/>
    <w:rsid w:val="00292922"/>
    <w:rsid w:val="00292AA0"/>
    <w:rsid w:val="002A0F3D"/>
    <w:rsid w:val="002A2841"/>
    <w:rsid w:val="002A3751"/>
    <w:rsid w:val="002B28F0"/>
    <w:rsid w:val="002B2FBB"/>
    <w:rsid w:val="002C17E0"/>
    <w:rsid w:val="002C1ECE"/>
    <w:rsid w:val="00307200"/>
    <w:rsid w:val="003245D8"/>
    <w:rsid w:val="003350BF"/>
    <w:rsid w:val="00343F42"/>
    <w:rsid w:val="00351EED"/>
    <w:rsid w:val="0035637C"/>
    <w:rsid w:val="003669A4"/>
    <w:rsid w:val="003775B3"/>
    <w:rsid w:val="00387358"/>
    <w:rsid w:val="00396713"/>
    <w:rsid w:val="003A2B9C"/>
    <w:rsid w:val="003A6FF0"/>
    <w:rsid w:val="003B0BE3"/>
    <w:rsid w:val="003B28F3"/>
    <w:rsid w:val="003B4106"/>
    <w:rsid w:val="003B5915"/>
    <w:rsid w:val="003B639F"/>
    <w:rsid w:val="003C3ECF"/>
    <w:rsid w:val="003D30DF"/>
    <w:rsid w:val="003E51FB"/>
    <w:rsid w:val="003F23AB"/>
    <w:rsid w:val="003F3430"/>
    <w:rsid w:val="0040260C"/>
    <w:rsid w:val="004059A9"/>
    <w:rsid w:val="004242A3"/>
    <w:rsid w:val="00425267"/>
    <w:rsid w:val="00431007"/>
    <w:rsid w:val="0043196F"/>
    <w:rsid w:val="00431AC0"/>
    <w:rsid w:val="00431B6C"/>
    <w:rsid w:val="00434DC1"/>
    <w:rsid w:val="004355EB"/>
    <w:rsid w:val="004367EF"/>
    <w:rsid w:val="004373D0"/>
    <w:rsid w:val="00437640"/>
    <w:rsid w:val="004422EA"/>
    <w:rsid w:val="00445D04"/>
    <w:rsid w:val="004475C8"/>
    <w:rsid w:val="00454016"/>
    <w:rsid w:val="00455DE6"/>
    <w:rsid w:val="004621CC"/>
    <w:rsid w:val="00470CFA"/>
    <w:rsid w:val="00485A2B"/>
    <w:rsid w:val="00487D73"/>
    <w:rsid w:val="00490C41"/>
    <w:rsid w:val="00494F77"/>
    <w:rsid w:val="004A28F6"/>
    <w:rsid w:val="004A5C64"/>
    <w:rsid w:val="004B4958"/>
    <w:rsid w:val="004C2076"/>
    <w:rsid w:val="004C38CC"/>
    <w:rsid w:val="004C512C"/>
    <w:rsid w:val="004C521E"/>
    <w:rsid w:val="004C55DE"/>
    <w:rsid w:val="004D18BE"/>
    <w:rsid w:val="004D5DD2"/>
    <w:rsid w:val="004D63C1"/>
    <w:rsid w:val="004D790A"/>
    <w:rsid w:val="004D7AE4"/>
    <w:rsid w:val="004E0CB9"/>
    <w:rsid w:val="004E2C33"/>
    <w:rsid w:val="004E674F"/>
    <w:rsid w:val="004F6B1E"/>
    <w:rsid w:val="005060BE"/>
    <w:rsid w:val="0051183B"/>
    <w:rsid w:val="00511F1F"/>
    <w:rsid w:val="00540C21"/>
    <w:rsid w:val="00543AE5"/>
    <w:rsid w:val="0054583A"/>
    <w:rsid w:val="00547836"/>
    <w:rsid w:val="005527E1"/>
    <w:rsid w:val="0055389F"/>
    <w:rsid w:val="005551AD"/>
    <w:rsid w:val="00556BB7"/>
    <w:rsid w:val="00563828"/>
    <w:rsid w:val="00563B67"/>
    <w:rsid w:val="005662BB"/>
    <w:rsid w:val="00586704"/>
    <w:rsid w:val="005878F7"/>
    <w:rsid w:val="005932FC"/>
    <w:rsid w:val="00595275"/>
    <w:rsid w:val="00595590"/>
    <w:rsid w:val="005A0140"/>
    <w:rsid w:val="005A0818"/>
    <w:rsid w:val="005A2D36"/>
    <w:rsid w:val="005A49E1"/>
    <w:rsid w:val="005A7D8B"/>
    <w:rsid w:val="005C49A2"/>
    <w:rsid w:val="005C63CA"/>
    <w:rsid w:val="005C7425"/>
    <w:rsid w:val="005C74B4"/>
    <w:rsid w:val="005D4097"/>
    <w:rsid w:val="005D521E"/>
    <w:rsid w:val="005E2947"/>
    <w:rsid w:val="0061490E"/>
    <w:rsid w:val="00622345"/>
    <w:rsid w:val="00623F78"/>
    <w:rsid w:val="006321E4"/>
    <w:rsid w:val="006430C7"/>
    <w:rsid w:val="00653F2B"/>
    <w:rsid w:val="00654A59"/>
    <w:rsid w:val="00655752"/>
    <w:rsid w:val="00657407"/>
    <w:rsid w:val="00660249"/>
    <w:rsid w:val="00665FB6"/>
    <w:rsid w:val="006675F4"/>
    <w:rsid w:val="00670AA2"/>
    <w:rsid w:val="00671320"/>
    <w:rsid w:val="00684DD0"/>
    <w:rsid w:val="0068551E"/>
    <w:rsid w:val="00687B4D"/>
    <w:rsid w:val="00697781"/>
    <w:rsid w:val="006A3B70"/>
    <w:rsid w:val="006A3DA6"/>
    <w:rsid w:val="006B179A"/>
    <w:rsid w:val="006B1EA8"/>
    <w:rsid w:val="006B36C6"/>
    <w:rsid w:val="006B42B6"/>
    <w:rsid w:val="006C138C"/>
    <w:rsid w:val="006C4C32"/>
    <w:rsid w:val="006C58E1"/>
    <w:rsid w:val="006C7150"/>
    <w:rsid w:val="006D57D0"/>
    <w:rsid w:val="006F0949"/>
    <w:rsid w:val="006F3AE3"/>
    <w:rsid w:val="00700371"/>
    <w:rsid w:val="00704401"/>
    <w:rsid w:val="00706046"/>
    <w:rsid w:val="007129DA"/>
    <w:rsid w:val="00716131"/>
    <w:rsid w:val="007163F1"/>
    <w:rsid w:val="00717AEE"/>
    <w:rsid w:val="0074170C"/>
    <w:rsid w:val="00753B17"/>
    <w:rsid w:val="0076179D"/>
    <w:rsid w:val="007671B7"/>
    <w:rsid w:val="00767E37"/>
    <w:rsid w:val="00771076"/>
    <w:rsid w:val="00781278"/>
    <w:rsid w:val="00781501"/>
    <w:rsid w:val="0079326D"/>
    <w:rsid w:val="00793BD2"/>
    <w:rsid w:val="007B55DB"/>
    <w:rsid w:val="007C23FE"/>
    <w:rsid w:val="007D50CD"/>
    <w:rsid w:val="007D75DA"/>
    <w:rsid w:val="007E2336"/>
    <w:rsid w:val="007F4073"/>
    <w:rsid w:val="007F6693"/>
    <w:rsid w:val="00801BB6"/>
    <w:rsid w:val="00804B65"/>
    <w:rsid w:val="008173FE"/>
    <w:rsid w:val="008207C1"/>
    <w:rsid w:val="00820B22"/>
    <w:rsid w:val="00825686"/>
    <w:rsid w:val="008344C7"/>
    <w:rsid w:val="00847786"/>
    <w:rsid w:val="0085698C"/>
    <w:rsid w:val="0085795B"/>
    <w:rsid w:val="00872C65"/>
    <w:rsid w:val="00873AA9"/>
    <w:rsid w:val="00875C67"/>
    <w:rsid w:val="008A62CE"/>
    <w:rsid w:val="008A65CC"/>
    <w:rsid w:val="008A7E26"/>
    <w:rsid w:val="008C2527"/>
    <w:rsid w:val="008C6704"/>
    <w:rsid w:val="008D2C8E"/>
    <w:rsid w:val="008D4002"/>
    <w:rsid w:val="008E54F0"/>
    <w:rsid w:val="00903770"/>
    <w:rsid w:val="00904ED1"/>
    <w:rsid w:val="0090734D"/>
    <w:rsid w:val="0091247B"/>
    <w:rsid w:val="00917B2B"/>
    <w:rsid w:val="009232D6"/>
    <w:rsid w:val="00924219"/>
    <w:rsid w:val="00962D7F"/>
    <w:rsid w:val="00964C57"/>
    <w:rsid w:val="0096671C"/>
    <w:rsid w:val="00980A8E"/>
    <w:rsid w:val="0098141D"/>
    <w:rsid w:val="00987018"/>
    <w:rsid w:val="0099255C"/>
    <w:rsid w:val="00993CA0"/>
    <w:rsid w:val="009A2167"/>
    <w:rsid w:val="009A395F"/>
    <w:rsid w:val="009B28C3"/>
    <w:rsid w:val="009C1E24"/>
    <w:rsid w:val="009C2048"/>
    <w:rsid w:val="009C35F9"/>
    <w:rsid w:val="009D4B03"/>
    <w:rsid w:val="009D7401"/>
    <w:rsid w:val="009F6786"/>
    <w:rsid w:val="00A14A8B"/>
    <w:rsid w:val="00A14DB7"/>
    <w:rsid w:val="00A2773F"/>
    <w:rsid w:val="00A32D9A"/>
    <w:rsid w:val="00A34D38"/>
    <w:rsid w:val="00A35EC5"/>
    <w:rsid w:val="00A37724"/>
    <w:rsid w:val="00A408E1"/>
    <w:rsid w:val="00A46940"/>
    <w:rsid w:val="00A83AC6"/>
    <w:rsid w:val="00A9128E"/>
    <w:rsid w:val="00A960A8"/>
    <w:rsid w:val="00A96512"/>
    <w:rsid w:val="00AA1471"/>
    <w:rsid w:val="00AA1EBA"/>
    <w:rsid w:val="00AA3DB6"/>
    <w:rsid w:val="00AB1AC5"/>
    <w:rsid w:val="00AB1E8D"/>
    <w:rsid w:val="00AB61A6"/>
    <w:rsid w:val="00AD2555"/>
    <w:rsid w:val="00AD7B58"/>
    <w:rsid w:val="00AE2866"/>
    <w:rsid w:val="00AE2977"/>
    <w:rsid w:val="00AF2568"/>
    <w:rsid w:val="00AF498F"/>
    <w:rsid w:val="00AF7658"/>
    <w:rsid w:val="00B0072B"/>
    <w:rsid w:val="00B07704"/>
    <w:rsid w:val="00B16786"/>
    <w:rsid w:val="00B24F24"/>
    <w:rsid w:val="00B30CA8"/>
    <w:rsid w:val="00B32D77"/>
    <w:rsid w:val="00B36CE8"/>
    <w:rsid w:val="00B52849"/>
    <w:rsid w:val="00B62E85"/>
    <w:rsid w:val="00B6583E"/>
    <w:rsid w:val="00B667A5"/>
    <w:rsid w:val="00B67FEB"/>
    <w:rsid w:val="00B83DE7"/>
    <w:rsid w:val="00B921BD"/>
    <w:rsid w:val="00B9418F"/>
    <w:rsid w:val="00B9468A"/>
    <w:rsid w:val="00BA20FB"/>
    <w:rsid w:val="00BA27F2"/>
    <w:rsid w:val="00BA3B14"/>
    <w:rsid w:val="00BA6AE9"/>
    <w:rsid w:val="00BB39EE"/>
    <w:rsid w:val="00BD1B0D"/>
    <w:rsid w:val="00BD5101"/>
    <w:rsid w:val="00BE0384"/>
    <w:rsid w:val="00BE1E16"/>
    <w:rsid w:val="00C05385"/>
    <w:rsid w:val="00C16704"/>
    <w:rsid w:val="00C23C5B"/>
    <w:rsid w:val="00C30120"/>
    <w:rsid w:val="00C37CEE"/>
    <w:rsid w:val="00C4016C"/>
    <w:rsid w:val="00C4206D"/>
    <w:rsid w:val="00C501B7"/>
    <w:rsid w:val="00C67EF8"/>
    <w:rsid w:val="00C87B33"/>
    <w:rsid w:val="00C92255"/>
    <w:rsid w:val="00C94FA5"/>
    <w:rsid w:val="00C95FFF"/>
    <w:rsid w:val="00CC6F28"/>
    <w:rsid w:val="00CD47B9"/>
    <w:rsid w:val="00CD5935"/>
    <w:rsid w:val="00CE199B"/>
    <w:rsid w:val="00CE2161"/>
    <w:rsid w:val="00CF4098"/>
    <w:rsid w:val="00CF7E7B"/>
    <w:rsid w:val="00D0344A"/>
    <w:rsid w:val="00D04DAA"/>
    <w:rsid w:val="00D11EF0"/>
    <w:rsid w:val="00D17003"/>
    <w:rsid w:val="00D22EA8"/>
    <w:rsid w:val="00D3033E"/>
    <w:rsid w:val="00D40BDD"/>
    <w:rsid w:val="00D53CA7"/>
    <w:rsid w:val="00D56305"/>
    <w:rsid w:val="00D646AF"/>
    <w:rsid w:val="00D66E63"/>
    <w:rsid w:val="00D702BE"/>
    <w:rsid w:val="00D75AF4"/>
    <w:rsid w:val="00D91865"/>
    <w:rsid w:val="00D95455"/>
    <w:rsid w:val="00DA03FD"/>
    <w:rsid w:val="00DA3B06"/>
    <w:rsid w:val="00DC0F96"/>
    <w:rsid w:val="00DD2BAD"/>
    <w:rsid w:val="00DE6544"/>
    <w:rsid w:val="00E04C8D"/>
    <w:rsid w:val="00E17757"/>
    <w:rsid w:val="00E20654"/>
    <w:rsid w:val="00E22D15"/>
    <w:rsid w:val="00E30545"/>
    <w:rsid w:val="00E54440"/>
    <w:rsid w:val="00E54D84"/>
    <w:rsid w:val="00E64769"/>
    <w:rsid w:val="00E76966"/>
    <w:rsid w:val="00E80DD5"/>
    <w:rsid w:val="00E92F0B"/>
    <w:rsid w:val="00E95479"/>
    <w:rsid w:val="00EA0B5F"/>
    <w:rsid w:val="00EA2B2B"/>
    <w:rsid w:val="00EA2FA2"/>
    <w:rsid w:val="00EC0282"/>
    <w:rsid w:val="00EC5DCF"/>
    <w:rsid w:val="00EC7683"/>
    <w:rsid w:val="00ED0D9B"/>
    <w:rsid w:val="00EE55F5"/>
    <w:rsid w:val="00EF406E"/>
    <w:rsid w:val="00F03AD0"/>
    <w:rsid w:val="00F07920"/>
    <w:rsid w:val="00F234A7"/>
    <w:rsid w:val="00F257D8"/>
    <w:rsid w:val="00F35F69"/>
    <w:rsid w:val="00F4411E"/>
    <w:rsid w:val="00F470BA"/>
    <w:rsid w:val="00F5039E"/>
    <w:rsid w:val="00F55388"/>
    <w:rsid w:val="00F6518F"/>
    <w:rsid w:val="00F713C7"/>
    <w:rsid w:val="00F72AF0"/>
    <w:rsid w:val="00F732A9"/>
    <w:rsid w:val="00F76AB2"/>
    <w:rsid w:val="00F95BB6"/>
    <w:rsid w:val="00FA0102"/>
    <w:rsid w:val="00FA1FE0"/>
    <w:rsid w:val="00FA6BF8"/>
    <w:rsid w:val="00FB1A30"/>
    <w:rsid w:val="00FB3ABA"/>
    <w:rsid w:val="00FC5BA8"/>
    <w:rsid w:val="00FD35F9"/>
    <w:rsid w:val="00FE0363"/>
    <w:rsid w:val="00FE4D42"/>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99"/>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character" w:styleId="Emphasis">
    <w:name w:val="Emphasis"/>
    <w:basedOn w:val="DefaultParagraphFont"/>
    <w:uiPriority w:val="20"/>
    <w:qFormat/>
    <w:rsid w:val="00FD35F9"/>
    <w:rPr>
      <w:i/>
      <w:iCs/>
    </w:rPr>
  </w:style>
  <w:style w:type="paragraph" w:styleId="NormalWeb">
    <w:name w:val="Normal (Web)"/>
    <w:basedOn w:val="Normal"/>
    <w:uiPriority w:val="99"/>
    <w:semiHidden/>
    <w:unhideWhenUsed/>
    <w:rsid w:val="00FD35F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D35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9375644">
      <w:bodyDiv w:val="1"/>
      <w:marLeft w:val="0"/>
      <w:marRight w:val="0"/>
      <w:marTop w:val="0"/>
      <w:marBottom w:val="0"/>
      <w:divBdr>
        <w:top w:val="none" w:sz="0" w:space="0" w:color="auto"/>
        <w:left w:val="none" w:sz="0" w:space="0" w:color="auto"/>
        <w:bottom w:val="none" w:sz="0" w:space="0" w:color="auto"/>
        <w:right w:val="none" w:sz="0" w:space="0" w:color="auto"/>
      </w:divBdr>
    </w:div>
    <w:div w:id="578444213">
      <w:bodyDiv w:val="1"/>
      <w:marLeft w:val="0"/>
      <w:marRight w:val="0"/>
      <w:marTop w:val="0"/>
      <w:marBottom w:val="0"/>
      <w:divBdr>
        <w:top w:val="none" w:sz="0" w:space="0" w:color="auto"/>
        <w:left w:val="none" w:sz="0" w:space="0" w:color="auto"/>
        <w:bottom w:val="none" w:sz="0" w:space="0" w:color="auto"/>
        <w:right w:val="none" w:sz="0" w:space="0" w:color="auto"/>
      </w:divBdr>
    </w:div>
    <w:div w:id="900480920">
      <w:bodyDiv w:val="1"/>
      <w:marLeft w:val="0"/>
      <w:marRight w:val="0"/>
      <w:marTop w:val="0"/>
      <w:marBottom w:val="0"/>
      <w:divBdr>
        <w:top w:val="none" w:sz="0" w:space="0" w:color="auto"/>
        <w:left w:val="none" w:sz="0" w:space="0" w:color="auto"/>
        <w:bottom w:val="none" w:sz="0" w:space="0" w:color="auto"/>
        <w:right w:val="none" w:sz="0" w:space="0" w:color="auto"/>
      </w:divBdr>
    </w:div>
    <w:div w:id="922959158">
      <w:bodyDiv w:val="1"/>
      <w:marLeft w:val="0"/>
      <w:marRight w:val="0"/>
      <w:marTop w:val="0"/>
      <w:marBottom w:val="0"/>
      <w:divBdr>
        <w:top w:val="none" w:sz="0" w:space="0" w:color="auto"/>
        <w:left w:val="none" w:sz="0" w:space="0" w:color="auto"/>
        <w:bottom w:val="none" w:sz="0" w:space="0" w:color="auto"/>
        <w:right w:val="none" w:sz="0" w:space="0" w:color="auto"/>
      </w:divBdr>
    </w:div>
    <w:div w:id="1358314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86814-683C-44AD-9226-9A91CC6AC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9</Pages>
  <Words>1371</Words>
  <Characters>7815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Microsoft account</cp:lastModifiedBy>
  <cp:revision>25</cp:revision>
  <dcterms:created xsi:type="dcterms:W3CDTF">2023-11-13T06:23:00Z</dcterms:created>
  <dcterms:modified xsi:type="dcterms:W3CDTF">2024-05-27T10:33:00Z</dcterms:modified>
</cp:coreProperties>
</file>